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DB3" w:rsidRPr="00A77289" w:rsidRDefault="00187DB3" w:rsidP="00A77289"/>
    <w:p w:rsidR="00A77289" w:rsidRDefault="00DE3DE7" w:rsidP="00A77289">
      <w:pPr>
        <w:pStyle w:val="Title"/>
        <w:jc w:val="center"/>
      </w:pPr>
      <w:sdt>
        <w:sdtPr>
          <w:alias w:val="Title"/>
          <w:tag w:val=""/>
          <w:id w:val="-2128073484"/>
          <w:placeholder>
            <w:docPart w:val="7306FC9FBE2D43A29987E08F077CD73C"/>
          </w:placeholder>
          <w:dataBinding w:prefixMappings="xmlns:ns0='http://purl.org/dc/elements/1.1/' xmlns:ns1='http://schemas.openxmlformats.org/package/2006/metadata/core-properties' " w:xpath="/ns1:coreProperties[1]/ns0:title[1]" w:storeItemID="{6C3C8BC8-F283-45AE-878A-BAB7291924A1}"/>
          <w15:appearance w15:val="hidden"/>
          <w:text/>
        </w:sdtPr>
        <w:sdtEndPr/>
        <w:sdtContent>
          <w:r w:rsidR="00A9490E">
            <w:t>Outline for TYB Ministry Seminar</w:t>
          </w:r>
        </w:sdtContent>
      </w:sdt>
    </w:p>
    <w:p w:rsidR="00A77289" w:rsidRDefault="00A77289" w:rsidP="00A77289">
      <w:pPr>
        <w:pStyle w:val="Subtitle"/>
        <w:jc w:val="center"/>
      </w:pPr>
      <w:r>
        <w:t>Leading and Equipping th</w:t>
      </w:r>
      <w:r w:rsidRPr="0055346A">
        <w:t xml:space="preserve">e </w:t>
      </w:r>
      <w:r>
        <w:t xml:space="preserve">Organization’s </w:t>
      </w:r>
      <w:r w:rsidRPr="0055346A">
        <w:t>Leader</w:t>
      </w:r>
      <w:r>
        <w:t>s</w:t>
      </w:r>
    </w:p>
    <w:p w:rsidR="00A77289" w:rsidRPr="0055346A" w:rsidRDefault="00A77289" w:rsidP="00A77289">
      <w:pPr>
        <w:pStyle w:val="Subtitle"/>
        <w:jc w:val="center"/>
      </w:pPr>
      <w:r>
        <w:t>to Lead the Organization into Healing and Freedom</w:t>
      </w:r>
    </w:p>
    <w:p w:rsidR="00A77289" w:rsidRDefault="00A77289" w:rsidP="00A77289">
      <w:pPr>
        <w:pStyle w:val="Date"/>
        <w:jc w:val="center"/>
      </w:pPr>
      <w:r>
        <w:t>[DATE OF SEMINAR]</w:t>
      </w:r>
    </w:p>
    <w:p w:rsidR="00A77289" w:rsidRDefault="00A77289" w:rsidP="00A77289"/>
    <w:p w:rsidR="00A77289" w:rsidRDefault="00A77289" w:rsidP="00A77289">
      <w:pPr>
        <w:pStyle w:val="Heading1"/>
      </w:pPr>
      <w:r>
        <w:t>PP-Initial Session</w:t>
      </w:r>
    </w:p>
    <w:p w:rsidR="00A77289" w:rsidRPr="00F83DA8" w:rsidRDefault="00A77289" w:rsidP="00A77289">
      <w:pPr>
        <w:pStyle w:val="IndentedList"/>
      </w:pPr>
      <w:r w:rsidRPr="00F83DA8">
        <w:t xml:space="preserve">You want to engage the </w:t>
      </w:r>
      <w:r w:rsidR="00D112D5">
        <w:t>attendee</w:t>
      </w:r>
      <w:r w:rsidRPr="00F83DA8">
        <w:t xml:space="preserve">s </w:t>
      </w:r>
      <w:r w:rsidRPr="008008A1">
        <w:t>as a group. Want to explain what you will be doing during your time together, and what will be exp</w:t>
      </w:r>
      <w:r w:rsidRPr="00F83DA8">
        <w:t>ected of them, as well as what they will be able to do after the Ministry Seminar.</w:t>
      </w:r>
    </w:p>
    <w:p w:rsidR="00A77289" w:rsidRDefault="00A77289" w:rsidP="00A77289"/>
    <w:p w:rsidR="00A77289" w:rsidRDefault="00A77289" w:rsidP="00A77289">
      <w:pPr>
        <w:pStyle w:val="Heading2"/>
        <w:numPr>
          <w:ilvl w:val="0"/>
          <w:numId w:val="2"/>
        </w:numPr>
      </w:pPr>
      <w:r>
        <w:t>Have You Ever?</w:t>
      </w:r>
    </w:p>
    <w:p w:rsidR="00A77289" w:rsidRDefault="00A77289" w:rsidP="00A77289">
      <w:pPr>
        <w:pStyle w:val="IndentedList"/>
      </w:pPr>
      <w:r>
        <w:t xml:space="preserve">You as the </w:t>
      </w:r>
      <w:r w:rsidR="00DD2EFF">
        <w:t xml:space="preserve">TYB </w:t>
      </w:r>
      <w:r>
        <w:t xml:space="preserve">Ministry Seminar Leader are to setup a situation similar to </w:t>
      </w:r>
      <w:r w:rsidR="00DD2EFF">
        <w:t>organization’s</w:t>
      </w:r>
      <w:r>
        <w:t xml:space="preserve"> situation. Present a Story o</w:t>
      </w:r>
      <w:r w:rsidR="00DD2EFF">
        <w:t>f an Organization with similar p</w:t>
      </w:r>
      <w:r>
        <w:t>roblems/</w:t>
      </w:r>
      <w:r w:rsidR="00DD2EFF">
        <w:t>i</w:t>
      </w:r>
      <w:r>
        <w:t xml:space="preserve">ssues. What could be the cause, the roots, behind the situation? Can these roots be discovered and removed? Promise </w:t>
      </w:r>
      <w:r w:rsidR="00DD2EFF">
        <w:t>the attendees</w:t>
      </w:r>
      <w:r>
        <w:t xml:space="preserve"> that you will provide the tools, procedures, and understandings so that all of you together, and later they themselves, can effectively go after spiritual roots and remove their effect</w:t>
      </w:r>
      <w:r w:rsidR="00DD2EFF">
        <w:t>s</w:t>
      </w:r>
      <w:r>
        <w:t>.</w:t>
      </w:r>
    </w:p>
    <w:p w:rsidR="00A77289" w:rsidRDefault="00A77289" w:rsidP="00A77289"/>
    <w:p w:rsidR="00A77289" w:rsidRDefault="00A77289" w:rsidP="00A77289">
      <w:pPr>
        <w:pStyle w:val="Heading2"/>
        <w:numPr>
          <w:ilvl w:val="0"/>
          <w:numId w:val="2"/>
        </w:numPr>
      </w:pPr>
      <w:r>
        <w:t>Thank Leader and All Attendees</w:t>
      </w:r>
    </w:p>
    <w:p w:rsidR="00A77289" w:rsidRPr="00783794" w:rsidRDefault="00A77289" w:rsidP="00A77289">
      <w:pPr>
        <w:pStyle w:val="IndentedList"/>
        <w:rPr>
          <w:lang w:eastAsia="ja-JP"/>
        </w:rPr>
      </w:pPr>
      <w:r>
        <w:rPr>
          <w:lang w:eastAsia="ja-JP"/>
        </w:rPr>
        <w:t>Thank each one for coming to be a part of a significant step in the history of the organization, as you all together reduce the ability of the enemy to hinder you as you fulfill God’s plan for you individually and corporately.</w:t>
      </w:r>
    </w:p>
    <w:p w:rsidR="00A77289" w:rsidRDefault="00A77289" w:rsidP="00A77289"/>
    <w:p w:rsidR="00A77289" w:rsidRDefault="00A77289" w:rsidP="00A77289">
      <w:pPr>
        <w:pStyle w:val="Heading2"/>
        <w:numPr>
          <w:ilvl w:val="0"/>
          <w:numId w:val="2"/>
        </w:numPr>
      </w:pPr>
      <w:r>
        <w:t>PP GOAL-Purpose of Ministry Process, including the Seminar</w:t>
      </w:r>
    </w:p>
    <w:p w:rsidR="00A77289" w:rsidRDefault="00A77289" w:rsidP="00A77289">
      <w:pPr>
        <w:pStyle w:val="Indent2"/>
        <w:rPr>
          <w:lang w:eastAsia="ja-JP"/>
        </w:rPr>
      </w:pPr>
      <w:r>
        <w:rPr>
          <w:lang w:eastAsia="ja-JP"/>
        </w:rPr>
        <w:t>To prepare you with understanding and revelation of spiritual sources/roots underlying issues and problems you are experiencing, so that faith may arise as you apply God’s solutions to these organizational issues.</w:t>
      </w:r>
    </w:p>
    <w:p w:rsidR="00A77289" w:rsidRPr="00D96052" w:rsidRDefault="00A77289" w:rsidP="00A77289">
      <w:pPr>
        <w:rPr>
          <w:lang w:eastAsia="ja-JP"/>
        </w:rPr>
      </w:pPr>
    </w:p>
    <w:p w:rsidR="00A77289" w:rsidRDefault="00A77289" w:rsidP="00A77289">
      <w:pPr>
        <w:pStyle w:val="Heading2"/>
        <w:numPr>
          <w:ilvl w:val="0"/>
          <w:numId w:val="2"/>
        </w:numPr>
      </w:pPr>
      <w:r>
        <w:t>PP-Ministry Seminar Objectives</w:t>
      </w:r>
    </w:p>
    <w:p w:rsidR="00A77289" w:rsidRPr="00D96052" w:rsidRDefault="00A77289" w:rsidP="00A77289">
      <w:pPr>
        <w:rPr>
          <w:lang w:eastAsia="ja-JP"/>
        </w:rPr>
      </w:pPr>
    </w:p>
    <w:p w:rsidR="00A77289" w:rsidRDefault="00A77289" w:rsidP="00A77289">
      <w:pPr>
        <w:pStyle w:val="Heading2"/>
        <w:numPr>
          <w:ilvl w:val="0"/>
          <w:numId w:val="2"/>
        </w:numPr>
      </w:pPr>
      <w:r>
        <w:t>PP-Your Contribution</w:t>
      </w:r>
    </w:p>
    <w:p w:rsidR="00A77289" w:rsidRDefault="00A77289" w:rsidP="00A77289">
      <w:pPr>
        <w:pStyle w:val="IndentedList"/>
      </w:pPr>
      <w:r>
        <w:t>- You will have a number of opportunities to learn the TYB concepts and ministry approach, one portion at a time, so that you may both:</w:t>
      </w:r>
    </w:p>
    <w:p w:rsidR="00A77289" w:rsidRDefault="00A77289" w:rsidP="00A77289">
      <w:pPr>
        <w:pStyle w:val="IndentedList"/>
      </w:pPr>
      <w:r>
        <w:t>- contribute to the understandings of the negative sources/roots underlying the organization’s problems/issues.</w:t>
      </w:r>
    </w:p>
    <w:p w:rsidR="00A77289" w:rsidRDefault="00A77289" w:rsidP="00A77289">
      <w:pPr>
        <w:pStyle w:val="IndentedList"/>
      </w:pPr>
      <w:r>
        <w:t>- participate with faith as one of the organization’s leaders during TYB ministry time.</w:t>
      </w:r>
    </w:p>
    <w:p w:rsidR="00A77289" w:rsidRDefault="00A77289" w:rsidP="00A77289"/>
    <w:p w:rsidR="00A77289" w:rsidRDefault="00A77289" w:rsidP="00A77289">
      <w:pPr>
        <w:pStyle w:val="Heading2"/>
        <w:numPr>
          <w:ilvl w:val="0"/>
          <w:numId w:val="2"/>
        </w:numPr>
      </w:pPr>
      <w:r>
        <w:t>PP-Present Logistics for the Ministry Seminar</w:t>
      </w:r>
    </w:p>
    <w:p w:rsidR="00A77289" w:rsidRDefault="00A77289" w:rsidP="00A77289">
      <w:pPr>
        <w:pStyle w:val="Indent2"/>
      </w:pPr>
      <w:r>
        <w:t>Share the following for the event:</w:t>
      </w:r>
    </w:p>
    <w:p w:rsidR="00A77289" w:rsidRPr="00C27DDC" w:rsidRDefault="00A77289" w:rsidP="00C27DDC">
      <w:pPr>
        <w:pStyle w:val="Indent2"/>
        <w:tabs>
          <w:tab w:val="left" w:pos="8485"/>
        </w:tabs>
        <w:rPr>
          <w:outline/>
          <w:color w:val="E14934" w:themeColor="accent1"/>
          <w14:textOutline w14:w="9525" w14:cap="rnd" w14:cmpd="sng" w14:algn="ctr">
            <w14:solidFill>
              <w14:schemeClr w14:val="accent1">
                <w14:shade w14:val="50000"/>
              </w14:schemeClr>
            </w14:solidFill>
            <w14:prstDash w14:val="solid"/>
            <w14:bevel/>
          </w14:textOutline>
          <w14:textFill>
            <w14:noFill/>
          </w14:textFill>
        </w:rPr>
      </w:pPr>
      <w:r>
        <w:t>- O</w:t>
      </w:r>
      <w:r w:rsidR="00C27DDC">
        <w:t>verall Schedule – three Sessions</w:t>
      </w:r>
    </w:p>
    <w:p w:rsidR="00A77289" w:rsidRDefault="00A77289" w:rsidP="00A77289">
      <w:pPr>
        <w:pStyle w:val="Indent2"/>
      </w:pPr>
      <w:r>
        <w:t>- Schedule for Breaks</w:t>
      </w:r>
    </w:p>
    <w:p w:rsidR="00A77289" w:rsidRDefault="00A77289" w:rsidP="00A77289">
      <w:pPr>
        <w:pStyle w:val="Indent2"/>
      </w:pPr>
      <w:r>
        <w:t>- Where refreshments, bathrooms are located</w:t>
      </w:r>
    </w:p>
    <w:p w:rsidR="00A77289" w:rsidRPr="00C27DDC" w:rsidRDefault="00A77289" w:rsidP="00C27DDC">
      <w:pPr>
        <w:tabs>
          <w:tab w:val="left" w:pos="6181"/>
        </w:tabs>
        <w:rPr>
          <w:color w:val="FFFFFF" w:themeColor="background1"/>
          <w14:textFill>
            <w14:noFill/>
          </w14:textFill>
        </w:rPr>
      </w:pPr>
    </w:p>
    <w:p w:rsidR="00E1372D" w:rsidRPr="00E1372D" w:rsidRDefault="00E1372D" w:rsidP="00E1372D">
      <w:pPr>
        <w:rPr>
          <w:sz w:val="16"/>
          <w:szCs w:val="16"/>
        </w:rPr>
      </w:pPr>
    </w:p>
    <w:p w:rsidR="00A77289" w:rsidRDefault="00A77289" w:rsidP="00A77289">
      <w:pPr>
        <w:pStyle w:val="Heading2"/>
        <w:numPr>
          <w:ilvl w:val="0"/>
          <w:numId w:val="2"/>
        </w:numPr>
      </w:pPr>
      <w:r>
        <w:t>PP2-Types of Problems Solved</w:t>
      </w:r>
    </w:p>
    <w:p w:rsidR="00A77289" w:rsidRPr="00FB2D81" w:rsidRDefault="00A77289" w:rsidP="00A77289">
      <w:pPr>
        <w:rPr>
          <w:lang w:eastAsia="ja-JP"/>
        </w:rPr>
      </w:pPr>
    </w:p>
    <w:p w:rsidR="00A77289" w:rsidRDefault="00A77289" w:rsidP="00A77289">
      <w:pPr>
        <w:pStyle w:val="Heading2"/>
        <w:numPr>
          <w:ilvl w:val="0"/>
          <w:numId w:val="2"/>
        </w:numPr>
      </w:pPr>
      <w:r>
        <w:t>PP3-TYB Ministry Seminar Schedule</w:t>
      </w:r>
    </w:p>
    <w:p w:rsidR="00A77289" w:rsidRPr="00FB2D81" w:rsidRDefault="00A77289" w:rsidP="00A77289">
      <w:pPr>
        <w:rPr>
          <w:lang w:eastAsia="ja-JP"/>
        </w:rPr>
      </w:pPr>
    </w:p>
    <w:p w:rsidR="00A77289" w:rsidRDefault="00A77289" w:rsidP="00A77289">
      <w:pPr>
        <w:pStyle w:val="Heading2"/>
        <w:numPr>
          <w:ilvl w:val="0"/>
          <w:numId w:val="2"/>
        </w:numPr>
      </w:pPr>
      <w:r>
        <w:t>PP4-RTF-TYB Revelations</w:t>
      </w:r>
    </w:p>
    <w:p w:rsidR="00A77289" w:rsidRPr="00FB2D81" w:rsidRDefault="00A77289" w:rsidP="00A77289">
      <w:pPr>
        <w:rPr>
          <w:lang w:eastAsia="ja-JP"/>
        </w:rPr>
      </w:pPr>
    </w:p>
    <w:p w:rsidR="00A77289" w:rsidRDefault="00A77289" w:rsidP="00A77289">
      <w:pPr>
        <w:pStyle w:val="Heading2"/>
        <w:numPr>
          <w:ilvl w:val="0"/>
          <w:numId w:val="2"/>
        </w:numPr>
      </w:pPr>
      <w:r>
        <w:t>PP4-Testimonials</w:t>
      </w:r>
    </w:p>
    <w:p w:rsidR="00A77289" w:rsidRPr="00FB2D81" w:rsidRDefault="00A77289" w:rsidP="00A77289">
      <w:pPr>
        <w:rPr>
          <w:lang w:eastAsia="ja-JP"/>
        </w:rPr>
      </w:pPr>
    </w:p>
    <w:p w:rsidR="00A77289" w:rsidRDefault="00A77289" w:rsidP="00A77289">
      <w:pPr>
        <w:pStyle w:val="Heading2"/>
        <w:numPr>
          <w:ilvl w:val="0"/>
          <w:numId w:val="2"/>
        </w:numPr>
      </w:pPr>
      <w:r>
        <w:t>PP3-Transformation Awaits; Spiritual Roots</w:t>
      </w:r>
    </w:p>
    <w:p w:rsidR="00A77289" w:rsidRPr="00F83DA8" w:rsidRDefault="00A77289" w:rsidP="00A77289">
      <w:pPr>
        <w:rPr>
          <w:lang w:eastAsia="ja-JP"/>
        </w:rPr>
      </w:pPr>
    </w:p>
    <w:p w:rsidR="00A77289" w:rsidRDefault="00A77289" w:rsidP="00A77289">
      <w:pPr>
        <w:pStyle w:val="Heading2"/>
        <w:numPr>
          <w:ilvl w:val="0"/>
          <w:numId w:val="2"/>
        </w:numPr>
      </w:pPr>
      <w:r>
        <w:t>PP Many-Exploring The Five Sources-TYB Concepts/Revelations</w:t>
      </w:r>
    </w:p>
    <w:p w:rsidR="00A77289" w:rsidRDefault="00A77289" w:rsidP="00A77289">
      <w:pPr>
        <w:pStyle w:val="Indent2"/>
      </w:pPr>
      <w:r>
        <w:t xml:space="preserve">  (main teaching/presentation slides)</w:t>
      </w:r>
    </w:p>
    <w:p w:rsidR="00A77289" w:rsidRDefault="00A77289" w:rsidP="00A77289">
      <w:pPr>
        <w:pStyle w:val="Heading3"/>
        <w:numPr>
          <w:ilvl w:val="0"/>
          <w:numId w:val="5"/>
        </w:numPr>
      </w:pPr>
      <w:r>
        <w:t>Spiritual Sources/Roots</w:t>
      </w:r>
    </w:p>
    <w:p w:rsidR="00A77289" w:rsidRDefault="00A77289" w:rsidP="00A77289">
      <w:pPr>
        <w:pStyle w:val="Heading3"/>
      </w:pPr>
      <w:r>
        <w:t>Spiritual Solutions</w:t>
      </w:r>
    </w:p>
    <w:p w:rsidR="00A77289" w:rsidRDefault="00A77289" w:rsidP="00A77289">
      <w:pPr>
        <w:pStyle w:val="Heading3"/>
      </w:pPr>
      <w:r>
        <w:t>Organizational Dynamics</w:t>
      </w:r>
    </w:p>
    <w:p w:rsidR="00A77289" w:rsidRDefault="00A77289" w:rsidP="00A77289">
      <w:pPr>
        <w:pStyle w:val="Heading3"/>
      </w:pPr>
      <w:r>
        <w:t>Commitment to Follow Through</w:t>
      </w:r>
    </w:p>
    <w:p w:rsidR="00A77289" w:rsidRPr="00FB2D81" w:rsidRDefault="00A77289" w:rsidP="00A77289">
      <w:pPr>
        <w:rPr>
          <w:lang w:eastAsia="ja-JP"/>
        </w:rPr>
      </w:pPr>
    </w:p>
    <w:p w:rsidR="00A77289" w:rsidRDefault="00A77289" w:rsidP="00A77289">
      <w:pPr>
        <w:pStyle w:val="Heading2"/>
        <w:numPr>
          <w:ilvl w:val="0"/>
          <w:numId w:val="2"/>
        </w:numPr>
      </w:pPr>
      <w:r>
        <w:t>PP2-Developing Ministry/Action Plan</w:t>
      </w:r>
    </w:p>
    <w:p w:rsidR="00A77289" w:rsidRPr="00FB2D81" w:rsidRDefault="00A77289" w:rsidP="00521F6D">
      <w:pPr>
        <w:pStyle w:val="Heading3"/>
        <w:numPr>
          <w:ilvl w:val="0"/>
          <w:numId w:val="25"/>
        </w:numPr>
      </w:pPr>
      <w:r>
        <w:t>What Are We Looking For?</w:t>
      </w:r>
    </w:p>
    <w:p w:rsidR="00A77289" w:rsidRDefault="00A77289" w:rsidP="00A77289">
      <w:pPr>
        <w:rPr>
          <w:lang w:eastAsia="ja-JP"/>
        </w:rPr>
      </w:pPr>
    </w:p>
    <w:p w:rsidR="00A77289" w:rsidRDefault="00A77289" w:rsidP="00A77289">
      <w:pPr>
        <w:pStyle w:val="Heading2"/>
        <w:numPr>
          <w:ilvl w:val="0"/>
          <w:numId w:val="2"/>
        </w:numPr>
      </w:pPr>
      <w:r>
        <w:t>PP-Gather Individual Leader’s Understanding of Issues and Sources/Roots</w:t>
      </w:r>
    </w:p>
    <w:p w:rsidR="00DD2EFF" w:rsidRDefault="00DD2EFF" w:rsidP="00A77289">
      <w:pPr>
        <w:pStyle w:val="IndentedList"/>
        <w:rPr>
          <w:lang w:eastAsia="ja-JP"/>
        </w:rPr>
      </w:pPr>
    </w:p>
    <w:p w:rsidR="00DD2EFF" w:rsidRDefault="00DD2EFF" w:rsidP="00A77289">
      <w:pPr>
        <w:pStyle w:val="IndentedList"/>
        <w:rPr>
          <w:lang w:eastAsia="ja-JP"/>
        </w:rPr>
      </w:pPr>
      <w:r>
        <w:rPr>
          <w:lang w:eastAsia="ja-JP"/>
        </w:rPr>
        <w:t xml:space="preserve">If the issue to be addressed in this seminar has </w:t>
      </w:r>
      <w:r w:rsidRPr="00DD2EFF">
        <w:rPr>
          <w:b/>
          <w:lang w:eastAsia="ja-JP"/>
        </w:rPr>
        <w:t>not yet been selected</w:t>
      </w:r>
      <w:r>
        <w:rPr>
          <w:lang w:eastAsia="ja-JP"/>
        </w:rPr>
        <w:t>, ask the participants to list what they feel are the major problems/issues affecting the organization, and which issue they would like the group to deal with in this seminar.</w:t>
      </w:r>
    </w:p>
    <w:p w:rsidR="00DD2EFF" w:rsidRDefault="00DD2EFF" w:rsidP="00A77289">
      <w:pPr>
        <w:pStyle w:val="IndentedList"/>
        <w:rPr>
          <w:lang w:eastAsia="ja-JP"/>
        </w:rPr>
      </w:pPr>
    </w:p>
    <w:p w:rsidR="00DD2EFF" w:rsidRDefault="00DD2EFF" w:rsidP="00DD2EFF">
      <w:pPr>
        <w:pStyle w:val="IndentedList"/>
        <w:rPr>
          <w:lang w:eastAsia="ja-JP"/>
        </w:rPr>
      </w:pPr>
      <w:r>
        <w:rPr>
          <w:lang w:eastAsia="ja-JP"/>
        </w:rPr>
        <w:t>In either case (whether issue has been selected or not), ask the participants to list what they feel are the sources/roots behind the current/primary issue. Have them name individuals if appropriate who they feel are a part of the problem, and how they contribute to it.  Give then the option to write items on a slip of paper and hand it to you, or to email the list to you after the session.  Ensure they know what they communicate to you will be combined with other submissions and will not be identified as coming from any individual.</w:t>
      </w:r>
    </w:p>
    <w:p w:rsidR="00DD2EFF" w:rsidRDefault="00DD2EFF" w:rsidP="00A77289">
      <w:pPr>
        <w:pStyle w:val="IndentedList"/>
        <w:rPr>
          <w:lang w:eastAsia="ja-JP"/>
        </w:rPr>
      </w:pPr>
    </w:p>
    <w:p w:rsidR="002171E8" w:rsidRDefault="002171E8" w:rsidP="00A77289">
      <w:pPr>
        <w:pStyle w:val="IndentedList"/>
        <w:rPr>
          <w:lang w:eastAsia="ja-JP"/>
        </w:rPr>
      </w:pPr>
      <w:r>
        <w:rPr>
          <w:lang w:eastAsia="ja-JP"/>
        </w:rPr>
        <w:t>Note: We prefer to do this first session in the evening.  This allows us time to read the note/emails we receive and finalize the prototype flip chart sheets for the second session.</w:t>
      </w:r>
    </w:p>
    <w:p w:rsidR="00A77289" w:rsidRDefault="00A77289" w:rsidP="00A77289">
      <w:pPr>
        <w:rPr>
          <w:lang w:eastAsia="ja-JP"/>
        </w:rPr>
      </w:pPr>
    </w:p>
    <w:p w:rsidR="00A77289" w:rsidRDefault="00A77289" w:rsidP="00A77289">
      <w:pPr>
        <w:spacing w:after="160" w:line="259" w:lineRule="auto"/>
        <w:rPr>
          <w:lang w:eastAsia="ja-JP"/>
        </w:rPr>
      </w:pPr>
      <w:r>
        <w:rPr>
          <w:lang w:eastAsia="ja-JP"/>
        </w:rPr>
        <w:br w:type="page"/>
      </w:r>
    </w:p>
    <w:p w:rsidR="00A77289" w:rsidRPr="00072D89" w:rsidRDefault="00A77289" w:rsidP="00A77289">
      <w:pPr>
        <w:rPr>
          <w:sz w:val="12"/>
          <w:szCs w:val="12"/>
          <w:lang w:eastAsia="ja-JP"/>
        </w:rPr>
      </w:pPr>
    </w:p>
    <w:p w:rsidR="00A77289" w:rsidRDefault="00A77289" w:rsidP="00A77289">
      <w:pPr>
        <w:pStyle w:val="Heading1"/>
      </w:pPr>
      <w:r>
        <w:t>PP-Information Gathering</w:t>
      </w:r>
      <w:r w:rsidR="002171E8">
        <w:t xml:space="preserve"> -- </w:t>
      </w:r>
      <w:r>
        <w:t>Ministry</w:t>
      </w:r>
      <w:r w:rsidR="00A013B5">
        <w:t>/Action</w:t>
      </w:r>
      <w:r>
        <w:t xml:space="preserve"> Plan Session</w:t>
      </w:r>
    </w:p>
    <w:p w:rsidR="00A77289" w:rsidRDefault="002D330D" w:rsidP="00A77289">
      <w:pPr>
        <w:pStyle w:val="IndentedList"/>
      </w:pPr>
      <w:r>
        <w:t xml:space="preserve">- </w:t>
      </w:r>
      <w:r w:rsidR="00A77289">
        <w:t>You want to provide a safe place for participants to share what they have experienced and/or learned about the sources/roots of the issue. You want to help the current and former senior leaders who are present feel safe so that they can allow others to share, and so that they can take responsibility for their contribution to the issue(s).</w:t>
      </w:r>
    </w:p>
    <w:p w:rsidR="002D330D" w:rsidRPr="002D330D" w:rsidRDefault="002D330D" w:rsidP="00A77289">
      <w:pPr>
        <w:pStyle w:val="IndentedList"/>
        <w:rPr>
          <w:strike/>
          <w:sz w:val="16"/>
          <w:szCs w:val="16"/>
        </w:rPr>
      </w:pPr>
    </w:p>
    <w:p w:rsidR="002D330D" w:rsidRDefault="002D330D" w:rsidP="00A77289">
      <w:pPr>
        <w:pStyle w:val="IndentedList"/>
      </w:pPr>
      <w:r>
        <w:t>- See Developing Ministry Plan Suggestions and Tips for help in planning and leading this section.</w:t>
      </w:r>
    </w:p>
    <w:p w:rsidR="00AD27C7" w:rsidRPr="002D330D" w:rsidRDefault="00AD27C7" w:rsidP="00A77289">
      <w:pPr>
        <w:pStyle w:val="IndentedList"/>
        <w:rPr>
          <w:sz w:val="16"/>
          <w:szCs w:val="16"/>
        </w:rPr>
      </w:pPr>
    </w:p>
    <w:p w:rsidR="00AD27C7" w:rsidRDefault="002D330D" w:rsidP="00A77289">
      <w:pPr>
        <w:pStyle w:val="IndentedList"/>
      </w:pPr>
      <w:r>
        <w:t xml:space="preserve">- </w:t>
      </w:r>
      <w:r w:rsidR="00AD27C7">
        <w:t>Before this session begins</w:t>
      </w:r>
      <w:r w:rsidR="007A1F1D">
        <w:t>, you want to have prepared your own Ministry/Action Plan prototype, to provide suggestions to the attendees if needed</w:t>
      </w:r>
      <w:r w:rsidR="00AD27C7">
        <w:t>:</w:t>
      </w:r>
    </w:p>
    <w:p w:rsidR="00665E88" w:rsidRDefault="00665E88" w:rsidP="00A77289">
      <w:pPr>
        <w:pStyle w:val="IndentedList"/>
      </w:pPr>
      <w:r>
        <w:t xml:space="preserve">   - </w:t>
      </w:r>
      <w:r w:rsidR="007A1F1D">
        <w:t>Have</w:t>
      </w:r>
      <w:r w:rsidR="002171E8">
        <w:t xml:space="preserve"> the 2-3 SoF</w:t>
      </w:r>
      <w:r>
        <w:t xml:space="preserve">Cs </w:t>
      </w:r>
      <w:r w:rsidR="00F716AA">
        <w:t>G</w:t>
      </w:r>
      <w:r>
        <w:t>roupings you have developed</w:t>
      </w:r>
      <w:r w:rsidR="007A1F1D">
        <w:t xml:space="preserve"> already written on </w:t>
      </w:r>
      <w:r>
        <w:t xml:space="preserve">flip chart </w:t>
      </w:r>
      <w:r w:rsidR="007A1F1D">
        <w:t>sheets</w:t>
      </w:r>
      <w:r>
        <w:t>.</w:t>
      </w:r>
    </w:p>
    <w:p w:rsidR="00AE2D8F" w:rsidRDefault="00AE2D8F" w:rsidP="00A77289">
      <w:pPr>
        <w:pStyle w:val="IndentedList"/>
      </w:pPr>
      <w:r>
        <w:t xml:space="preserve">   - Have an idea whether the organization will want to do the “Receive The Land” ministry.</w:t>
      </w:r>
    </w:p>
    <w:p w:rsidR="00665E88" w:rsidRDefault="00665E88" w:rsidP="00665E88">
      <w:pPr>
        <w:pStyle w:val="IndentedList"/>
        <w:ind w:left="936" w:hanging="288"/>
      </w:pPr>
      <w:r>
        <w:t xml:space="preserve">   - </w:t>
      </w:r>
      <w:r w:rsidR="007A1F1D">
        <w:t>Have</w:t>
      </w:r>
      <w:r>
        <w:t xml:space="preserve"> the 2-3 Corporate UGBs you have formulated</w:t>
      </w:r>
      <w:r w:rsidR="007A1F1D">
        <w:t xml:space="preserve"> already written on</w:t>
      </w:r>
      <w:r>
        <w:t xml:space="preserve"> flip chart </w:t>
      </w:r>
      <w:r w:rsidR="007A1F1D">
        <w:t>sheets.</w:t>
      </w:r>
      <w:r>
        <w:t xml:space="preserve"> Leave </w:t>
      </w:r>
      <w:r w:rsidR="007A1F1D">
        <w:t xml:space="preserve">plenty of </w:t>
      </w:r>
      <w:r>
        <w:t>room to add GBs.</w:t>
      </w:r>
    </w:p>
    <w:p w:rsidR="00665E88" w:rsidRDefault="007A1F1D" w:rsidP="007A1F1D">
      <w:pPr>
        <w:pStyle w:val="IndentedList"/>
        <w:ind w:left="936" w:hanging="288"/>
      </w:pPr>
      <w:r>
        <w:t xml:space="preserve">   - Have a list of several possible Hurts/Losses to use if Group needs some suggestions.</w:t>
      </w:r>
    </w:p>
    <w:p w:rsidR="00A77289" w:rsidRPr="00187DB3" w:rsidRDefault="00A77289" w:rsidP="00A77289">
      <w:pPr>
        <w:rPr>
          <w:sz w:val="16"/>
          <w:szCs w:val="16"/>
        </w:rPr>
      </w:pPr>
    </w:p>
    <w:p w:rsidR="00A77289" w:rsidRDefault="00A77289" w:rsidP="00A77289">
      <w:pPr>
        <w:pStyle w:val="Heading2"/>
        <w:numPr>
          <w:ilvl w:val="0"/>
          <w:numId w:val="4"/>
        </w:numPr>
      </w:pPr>
      <w:r>
        <w:t>PP-Lead Discussion to Gather Information</w:t>
      </w:r>
    </w:p>
    <w:p w:rsidR="00A77289" w:rsidRDefault="00A77289" w:rsidP="00A77289">
      <w:pPr>
        <w:pStyle w:val="IndentedList"/>
      </w:pPr>
      <w:r>
        <w:t xml:space="preserve">- </w:t>
      </w:r>
      <w:r w:rsidR="007A1F1D">
        <w:t>You want to w</w:t>
      </w:r>
      <w:r>
        <w:t xml:space="preserve">ork with </w:t>
      </w:r>
      <w:r w:rsidR="007A1F1D">
        <w:t>attendees</w:t>
      </w:r>
      <w:r>
        <w:t xml:space="preserve"> to </w:t>
      </w:r>
      <w:r w:rsidR="007A1F1D">
        <w:t xml:space="preserve">gather information needed to </w:t>
      </w:r>
      <w:r>
        <w:t>develop Ministry/Action Plan</w:t>
      </w:r>
      <w:r w:rsidR="007A1F1D">
        <w:t>.</w:t>
      </w:r>
    </w:p>
    <w:p w:rsidR="00A77289" w:rsidRDefault="00A77289" w:rsidP="00A77289">
      <w:pPr>
        <w:pStyle w:val="IndentedList"/>
      </w:pPr>
      <w:r>
        <w:t xml:space="preserve">- Set up </w:t>
      </w:r>
      <w:r w:rsidR="007A1F1D">
        <w:t xml:space="preserve">individual </w:t>
      </w:r>
      <w:r>
        <w:t>Flip Chart</w:t>
      </w:r>
      <w:r w:rsidR="007A1F1D">
        <w:t xml:space="preserve"> sheets</w:t>
      </w:r>
      <w:r>
        <w:t xml:space="preserve"> to accumulate information as it comes out, under </w:t>
      </w:r>
      <w:r w:rsidR="00F716AA">
        <w:t xml:space="preserve">your </w:t>
      </w:r>
      <w:r>
        <w:t xml:space="preserve">three </w:t>
      </w:r>
      <w:r w:rsidR="00F716AA">
        <w:t xml:space="preserve">SoFCs </w:t>
      </w:r>
      <w:r>
        <w:t>Groupings</w:t>
      </w:r>
      <w:r w:rsidR="00F716AA">
        <w:t xml:space="preserve">.  Also have your Flip Chart set of </w:t>
      </w:r>
      <w:r>
        <w:t>organizational UGBs and organizational Hurts/Losses.</w:t>
      </w:r>
    </w:p>
    <w:p w:rsidR="00A77289" w:rsidRPr="00187DB3" w:rsidRDefault="00A77289" w:rsidP="00A77289">
      <w:pPr>
        <w:rPr>
          <w:sz w:val="16"/>
          <w:szCs w:val="16"/>
        </w:rPr>
      </w:pPr>
    </w:p>
    <w:p w:rsidR="00A77289" w:rsidRDefault="00A77289" w:rsidP="00A77289">
      <w:pPr>
        <w:pStyle w:val="Heading2"/>
        <w:numPr>
          <w:ilvl w:val="0"/>
          <w:numId w:val="2"/>
        </w:numPr>
      </w:pPr>
      <w:r>
        <w:t>Gather History</w:t>
      </w:r>
    </w:p>
    <w:p w:rsidR="00A77289" w:rsidRDefault="002D330D" w:rsidP="00A77289">
      <w:pPr>
        <w:pStyle w:val="IndentedList"/>
      </w:pPr>
      <w:r>
        <w:t xml:space="preserve">      </w:t>
      </w:r>
      <w:r w:rsidR="00A77289">
        <w:t>- History can be learned from revelation, internet searching, and from pe</w:t>
      </w:r>
      <w:r>
        <w:t>ople</w:t>
      </w:r>
      <w:r w:rsidR="00A77289">
        <w:t xml:space="preserve"> sharing.</w:t>
      </w:r>
    </w:p>
    <w:p w:rsidR="00A77289" w:rsidRDefault="00A77289" w:rsidP="00521F6D">
      <w:pPr>
        <w:pStyle w:val="Heading3"/>
        <w:numPr>
          <w:ilvl w:val="0"/>
          <w:numId w:val="24"/>
        </w:numPr>
      </w:pPr>
      <w:r>
        <w:t xml:space="preserve">Current Situation and Experiences </w:t>
      </w:r>
    </w:p>
    <w:p w:rsidR="00A77289" w:rsidRDefault="00A77289" w:rsidP="00521F6D">
      <w:pPr>
        <w:pStyle w:val="Heading3"/>
      </w:pPr>
      <w:r>
        <w:t>History of the Organization</w:t>
      </w:r>
    </w:p>
    <w:p w:rsidR="00A77289" w:rsidRDefault="00A77289" w:rsidP="00A77289">
      <w:pPr>
        <w:pStyle w:val="Heading3"/>
      </w:pPr>
      <w:r>
        <w:t>History of the Land and Structures</w:t>
      </w:r>
    </w:p>
    <w:p w:rsidR="00A77289" w:rsidRDefault="00A77289" w:rsidP="00A77289">
      <w:pPr>
        <w:pStyle w:val="Heading3"/>
      </w:pPr>
      <w:r>
        <w:t>History of the Region</w:t>
      </w:r>
    </w:p>
    <w:p w:rsidR="00A77289" w:rsidRPr="00187DB3" w:rsidRDefault="00A77289" w:rsidP="00A77289">
      <w:pPr>
        <w:rPr>
          <w:sz w:val="16"/>
          <w:szCs w:val="16"/>
        </w:rPr>
      </w:pPr>
      <w:bookmarkStart w:id="0" w:name="_GoBack"/>
    </w:p>
    <w:bookmarkEnd w:id="0"/>
    <w:p w:rsidR="00A77289" w:rsidRDefault="00A77289" w:rsidP="00A77289">
      <w:pPr>
        <w:pStyle w:val="Heading2"/>
        <w:numPr>
          <w:ilvl w:val="0"/>
          <w:numId w:val="2"/>
        </w:numPr>
      </w:pPr>
      <w:r w:rsidRPr="00FB2D81">
        <w:rPr>
          <w:b/>
        </w:rPr>
        <w:t>PP2</w:t>
      </w:r>
      <w:r>
        <w:t>-Develop</w:t>
      </w:r>
      <w:r w:rsidR="002D330D">
        <w:t>ing</w:t>
      </w:r>
      <w:r>
        <w:t xml:space="preserve"> Ministry/Action Plan</w:t>
      </w:r>
    </w:p>
    <w:p w:rsidR="00665E88" w:rsidRPr="00665E88" w:rsidRDefault="00665E88" w:rsidP="00521F6D">
      <w:pPr>
        <w:pStyle w:val="Heading3"/>
        <w:numPr>
          <w:ilvl w:val="0"/>
          <w:numId w:val="26"/>
        </w:numPr>
      </w:pPr>
      <w:r w:rsidRPr="00665E88">
        <w:t xml:space="preserve">Corporate </w:t>
      </w:r>
      <w:r>
        <w:rPr>
          <w:b/>
        </w:rPr>
        <w:t>So</w:t>
      </w:r>
      <w:r w:rsidR="00A77289" w:rsidRPr="00521F6D">
        <w:rPr>
          <w:b/>
        </w:rPr>
        <w:t>FC</w:t>
      </w:r>
      <w:r w:rsidR="002171E8">
        <w:rPr>
          <w:b/>
        </w:rPr>
        <w:t>s</w:t>
      </w:r>
      <w:r>
        <w:rPr>
          <w:b/>
        </w:rPr>
        <w:t>:</w:t>
      </w:r>
      <w:r w:rsidR="007A1F1D" w:rsidRPr="007A1F1D">
        <w:t xml:space="preserve"> Finalize what is on the Flip Charts</w:t>
      </w:r>
    </w:p>
    <w:p w:rsidR="003735E1" w:rsidRDefault="007A1F1D" w:rsidP="007A1F1D">
      <w:pPr>
        <w:pStyle w:val="Indent2"/>
      </w:pPr>
      <w:r>
        <w:t xml:space="preserve">-  Ensure </w:t>
      </w:r>
      <w:r w:rsidR="00665E88">
        <w:t>Group</w:t>
      </w:r>
      <w:r>
        <w:t xml:space="preserve"> is (as much as possible) is in agreement with final </w:t>
      </w:r>
      <w:r w:rsidR="00A77289">
        <w:t>Groupings (~3)</w:t>
      </w:r>
      <w:r w:rsidR="003735E1">
        <w:t>.</w:t>
      </w:r>
    </w:p>
    <w:p w:rsidR="00A77289" w:rsidRDefault="003735E1" w:rsidP="003735E1">
      <w:pPr>
        <w:pStyle w:val="Heading3"/>
        <w:numPr>
          <w:ilvl w:val="0"/>
          <w:numId w:val="26"/>
        </w:numPr>
      </w:pPr>
      <w:r>
        <w:t>Receiving The Land: (Optional)</w:t>
      </w:r>
    </w:p>
    <w:p w:rsidR="00AE2D8F" w:rsidRDefault="00AE2D8F" w:rsidP="00AE2D8F">
      <w:pPr>
        <w:pStyle w:val="Indent2"/>
      </w:pPr>
      <w:r>
        <w:t xml:space="preserve">   - Decide ahead of time with primary leaders whether they would like to do this ministry or not.  If the decision is to NOT do this ministry, you can skip this part of the Ministry/Action Plan and move the ministry steps slides to the end of the power point deck.</w:t>
      </w:r>
    </w:p>
    <w:p w:rsidR="00A77289" w:rsidRDefault="00665E88" w:rsidP="00521F6D">
      <w:pPr>
        <w:pStyle w:val="Heading3"/>
      </w:pPr>
      <w:r>
        <w:t>Cultural</w:t>
      </w:r>
      <w:r w:rsidR="00A77289">
        <w:t xml:space="preserve"> </w:t>
      </w:r>
      <w:r>
        <w:rPr>
          <w:b/>
        </w:rPr>
        <w:t>UGBs</w:t>
      </w:r>
      <w:r w:rsidR="007A1F1D">
        <w:rPr>
          <w:b/>
        </w:rPr>
        <w:t>/GBs</w:t>
      </w:r>
      <w:r>
        <w:rPr>
          <w:b/>
        </w:rPr>
        <w:t>:</w:t>
      </w:r>
      <w:r w:rsidRPr="007A1F1D">
        <w:t xml:space="preserve">  </w:t>
      </w:r>
      <w:r w:rsidR="007A1F1D" w:rsidRPr="007A1F1D">
        <w:t xml:space="preserve">Finalize </w:t>
      </w:r>
      <w:r w:rsidR="007A1F1D">
        <w:t>UGBs</w:t>
      </w:r>
      <w:r w:rsidR="007A1F1D" w:rsidRPr="007A1F1D">
        <w:t xml:space="preserve"> </w:t>
      </w:r>
      <w:r w:rsidR="007A1F1D">
        <w:t xml:space="preserve">as stated </w:t>
      </w:r>
      <w:r w:rsidR="007A1F1D" w:rsidRPr="007A1F1D">
        <w:t>on the Flip Charts</w:t>
      </w:r>
      <w:r w:rsidR="00682DB5">
        <w:t>, Create GBs</w:t>
      </w:r>
    </w:p>
    <w:p w:rsidR="00682DB5" w:rsidRDefault="00682DB5" w:rsidP="00A77289">
      <w:pPr>
        <w:pStyle w:val="Indent2"/>
      </w:pPr>
      <w:r>
        <w:t>-  Present a (very) short teaching on how to write UGBs/GBs.  Use the Guidelines page from the RTF Ministry Tools book. A copy is on the next page.</w:t>
      </w:r>
    </w:p>
    <w:p w:rsidR="00682DB5" w:rsidRPr="00682DB5" w:rsidRDefault="00A77289" w:rsidP="00682DB5">
      <w:pPr>
        <w:pStyle w:val="Indent2"/>
      </w:pPr>
      <w:r>
        <w:t xml:space="preserve">-  Separate </w:t>
      </w:r>
      <w:r w:rsidR="007A1F1D">
        <w:t>attendees</w:t>
      </w:r>
      <w:r>
        <w:t xml:space="preserve"> into several </w:t>
      </w:r>
      <w:r w:rsidR="00682DB5">
        <w:t xml:space="preserve">small </w:t>
      </w:r>
      <w:r>
        <w:t>groups</w:t>
      </w:r>
      <w:r w:rsidR="00682DB5">
        <w:t xml:space="preserve"> (4-5 in </w:t>
      </w:r>
      <w:r w:rsidR="007A1F1D">
        <w:t>group)</w:t>
      </w:r>
      <w:r>
        <w:t>. Have each</w:t>
      </w:r>
      <w:r w:rsidR="00682DB5">
        <w:t xml:space="preserve"> small </w:t>
      </w:r>
      <w:r>
        <w:t xml:space="preserve">group take one (or more) UGBs and create </w:t>
      </w:r>
      <w:r w:rsidR="007A1F1D">
        <w:t xml:space="preserve">Cultural </w:t>
      </w:r>
      <w:r w:rsidR="007A1F1D" w:rsidRPr="007A1F1D">
        <w:rPr>
          <w:b/>
        </w:rPr>
        <w:t>GB</w:t>
      </w:r>
      <w:r w:rsidR="007A1F1D">
        <w:t xml:space="preserve"> </w:t>
      </w:r>
      <w:r>
        <w:t>statements.</w:t>
      </w:r>
      <w:r w:rsidR="007A1F1D">
        <w:t xml:space="preserve"> Write on </w:t>
      </w:r>
      <w:r w:rsidR="00682DB5">
        <w:t xml:space="preserve">same </w:t>
      </w:r>
      <w:r w:rsidR="007A1F1D">
        <w:t>Flip Chart sheets</w:t>
      </w:r>
      <w:r w:rsidR="00682DB5">
        <w:t>.</w:t>
      </w:r>
    </w:p>
    <w:p w:rsidR="00A77289" w:rsidRDefault="007A1F1D" w:rsidP="00521F6D">
      <w:pPr>
        <w:pStyle w:val="Heading3"/>
      </w:pPr>
      <w:r>
        <w:t xml:space="preserve">Organizational </w:t>
      </w:r>
      <w:r w:rsidRPr="00FB2D81">
        <w:rPr>
          <w:b/>
        </w:rPr>
        <w:t>Hurts/Losses</w:t>
      </w:r>
      <w:r>
        <w:t xml:space="preserve">:  </w:t>
      </w:r>
      <w:r w:rsidR="00A77289">
        <w:t>Group Dis</w:t>
      </w:r>
      <w:r>
        <w:t>cussion to select the most significant ones.</w:t>
      </w:r>
    </w:p>
    <w:p w:rsidR="00A77289" w:rsidRDefault="007A1F1D" w:rsidP="00521F6D">
      <w:pPr>
        <w:pStyle w:val="Heading3"/>
      </w:pPr>
      <w:r w:rsidRPr="007A1F1D">
        <w:t xml:space="preserve">Organizational </w:t>
      </w:r>
      <w:r w:rsidRPr="00FB2D81">
        <w:rPr>
          <w:b/>
        </w:rPr>
        <w:t>Oppression/Principalities</w:t>
      </w:r>
      <w:r>
        <w:rPr>
          <w:b/>
        </w:rPr>
        <w:t>:</w:t>
      </w:r>
      <w:r w:rsidRPr="007A1F1D">
        <w:t xml:space="preserve"> </w:t>
      </w:r>
      <w:r>
        <w:t>U</w:t>
      </w:r>
      <w:r w:rsidR="00A77289">
        <w:t>se SOFCs Groupings for ministry</w:t>
      </w:r>
    </w:p>
    <w:p w:rsidR="00A77289" w:rsidRDefault="00A77289" w:rsidP="00A77289">
      <w:pPr>
        <w:pStyle w:val="Heading3"/>
      </w:pPr>
      <w:r w:rsidRPr="00072D89">
        <w:rPr>
          <w:b/>
        </w:rPr>
        <w:t>PP2</w:t>
      </w:r>
      <w:r>
        <w:t>-Discuss Follow Up portion of Ministry/Action Plan</w:t>
      </w:r>
      <w:r w:rsidR="00072D89">
        <w:t xml:space="preserve">   </w:t>
      </w:r>
    </w:p>
    <w:p w:rsidR="00682DB5" w:rsidRDefault="00682DB5">
      <w:pPr>
        <w:spacing w:after="160" w:line="259" w:lineRule="auto"/>
      </w:pPr>
      <w:r>
        <w:br w:type="page"/>
      </w:r>
    </w:p>
    <w:p w:rsidR="00682DB5" w:rsidRDefault="00682DB5" w:rsidP="00A77289"/>
    <w:p w:rsidR="00682DB5" w:rsidRDefault="00682DB5" w:rsidP="00682DB5"/>
    <w:p w:rsidR="00682DB5" w:rsidRPr="00682DB5" w:rsidRDefault="00682DB5" w:rsidP="00682DB5">
      <w:pPr>
        <w:jc w:val="center"/>
        <w:rPr>
          <w:b/>
          <w:bCs/>
          <w:sz w:val="32"/>
          <w:szCs w:val="32"/>
        </w:rPr>
      </w:pPr>
      <w:r w:rsidRPr="00682DB5">
        <w:rPr>
          <w:b/>
          <w:bCs/>
          <w:sz w:val="32"/>
          <w:szCs w:val="32"/>
        </w:rPr>
        <w:t>from RTF Ministry Tools Publication</w:t>
      </w:r>
    </w:p>
    <w:p w:rsidR="00682DB5" w:rsidRDefault="00682DB5" w:rsidP="00682DB5">
      <w:pPr>
        <w:jc w:val="center"/>
        <w:rPr>
          <w:b/>
          <w:bCs/>
          <w:sz w:val="40"/>
          <w:szCs w:val="40"/>
        </w:rPr>
      </w:pPr>
      <w:r w:rsidRPr="00EE402F">
        <w:rPr>
          <w:b/>
          <w:bCs/>
          <w:sz w:val="40"/>
          <w:szCs w:val="40"/>
        </w:rPr>
        <w:t>GUIDELINES FOR WRITING</w:t>
      </w:r>
    </w:p>
    <w:p w:rsidR="00682DB5" w:rsidRPr="00EE402F" w:rsidRDefault="00682DB5" w:rsidP="00682DB5">
      <w:pPr>
        <w:jc w:val="center"/>
        <w:rPr>
          <w:b/>
          <w:bCs/>
          <w:sz w:val="40"/>
          <w:szCs w:val="40"/>
        </w:rPr>
      </w:pPr>
      <w:r w:rsidRPr="00EE402F">
        <w:rPr>
          <w:b/>
          <w:bCs/>
          <w:sz w:val="40"/>
          <w:szCs w:val="40"/>
        </w:rPr>
        <w:t>UNGODLY AND GODLY BELIEFS</w:t>
      </w:r>
    </w:p>
    <w:p w:rsidR="00682DB5" w:rsidRPr="00EE402F" w:rsidRDefault="00682DB5" w:rsidP="00682DB5">
      <w:pPr>
        <w:jc w:val="center"/>
        <w:rPr>
          <w:rFonts w:ascii="Arial Narrow" w:hAnsi="Arial Narrow" w:cs="Arial Narrow"/>
          <w:szCs w:val="24"/>
        </w:rPr>
      </w:pPr>
      <w:r>
        <w:rPr>
          <w:rFonts w:ascii="Arial Narrow" w:hAnsi="Arial Narrow" w:cs="Arial Narrow"/>
          <w:szCs w:val="24"/>
        </w:rPr>
        <w:t>(</w:t>
      </w:r>
      <w:r w:rsidRPr="00EE402F">
        <w:rPr>
          <w:rFonts w:ascii="Arial Narrow" w:hAnsi="Arial Narrow" w:cs="Arial Narrow"/>
          <w:szCs w:val="24"/>
        </w:rPr>
        <w:t>RTF pages 188-193</w:t>
      </w:r>
      <w:r>
        <w:rPr>
          <w:rFonts w:ascii="Arial Narrow" w:hAnsi="Arial Narrow" w:cs="Arial Narrow"/>
          <w:szCs w:val="24"/>
        </w:rPr>
        <w:t>)</w:t>
      </w:r>
    </w:p>
    <w:p w:rsidR="00682DB5" w:rsidRDefault="00682DB5" w:rsidP="00682DB5">
      <w:pPr>
        <w:rPr>
          <w:rFonts w:ascii="Arial Narrow" w:hAnsi="Arial Narrow" w:cs="Arial Narrow"/>
          <w:szCs w:val="24"/>
        </w:rPr>
      </w:pPr>
    </w:p>
    <w:p w:rsidR="00682DB5" w:rsidRPr="002E308C" w:rsidRDefault="00682DB5" w:rsidP="00682DB5">
      <w:pPr>
        <w:rPr>
          <w:rFonts w:ascii="Arial Narrow" w:hAnsi="Arial Narrow" w:cs="Arial Narrow"/>
          <w:szCs w:val="24"/>
        </w:rPr>
      </w:pPr>
    </w:p>
    <w:p w:rsidR="00682DB5" w:rsidRDefault="00682DB5" w:rsidP="00682DB5">
      <w:pPr>
        <w:spacing w:after="120"/>
        <w:rPr>
          <w:b/>
          <w:bCs/>
          <w:szCs w:val="24"/>
        </w:rPr>
      </w:pPr>
      <w:r w:rsidRPr="00EE402F">
        <w:rPr>
          <w:b/>
          <w:bCs/>
          <w:szCs w:val="24"/>
        </w:rPr>
        <w:t>UNGODLY BELIEFS</w:t>
      </w:r>
    </w:p>
    <w:p w:rsidR="00682DB5" w:rsidRPr="002E308C" w:rsidRDefault="00682DB5" w:rsidP="00682DB5">
      <w:pPr>
        <w:pStyle w:val="ListParagraph"/>
        <w:numPr>
          <w:ilvl w:val="0"/>
          <w:numId w:val="40"/>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Look for beliefs about God, self, and others</w:t>
      </w:r>
      <w:r>
        <w:rPr>
          <w:rFonts w:ascii="Arial Narrow" w:hAnsi="Arial Narrow" w:cs="Arial Narrow"/>
          <w:sz w:val="24"/>
          <w:szCs w:val="24"/>
        </w:rPr>
        <w:t xml:space="preserve"> that are</w:t>
      </w:r>
      <w:r w:rsidRPr="002E308C">
        <w:rPr>
          <w:rFonts w:ascii="Arial Narrow" w:hAnsi="Arial Narrow" w:cs="Arial Narrow"/>
          <w:sz w:val="24"/>
          <w:szCs w:val="24"/>
        </w:rPr>
        <w:t xml:space="preserve"> </w:t>
      </w:r>
      <w:r w:rsidRPr="00682DB5">
        <w:rPr>
          <w:rFonts w:ascii="Arial Narrow" w:hAnsi="Arial Narrow" w:cs="Arial Narrow"/>
          <w:b/>
          <w:sz w:val="24"/>
          <w:szCs w:val="24"/>
        </w:rPr>
        <w:t>not in agreement</w:t>
      </w:r>
      <w:r w:rsidRPr="002E308C">
        <w:rPr>
          <w:rFonts w:ascii="Arial Narrow" w:hAnsi="Arial Narrow" w:cs="Arial Narrow"/>
          <w:sz w:val="24"/>
          <w:szCs w:val="24"/>
        </w:rPr>
        <w:t xml:space="preserve"> with God’s Word.</w:t>
      </w:r>
    </w:p>
    <w:p w:rsidR="00682DB5" w:rsidRPr="002E308C" w:rsidRDefault="00682DB5" w:rsidP="00682DB5">
      <w:pPr>
        <w:ind w:left="720" w:hanging="360"/>
        <w:jc w:val="both"/>
        <w:rPr>
          <w:rFonts w:ascii="Arial Narrow" w:hAnsi="Arial Narrow" w:cs="Arial Narrow"/>
          <w:sz w:val="12"/>
          <w:szCs w:val="12"/>
        </w:rPr>
      </w:pPr>
    </w:p>
    <w:p w:rsidR="00682DB5" w:rsidRPr="002E308C" w:rsidRDefault="00682DB5" w:rsidP="00682DB5">
      <w:pPr>
        <w:pStyle w:val="ListParagraph"/>
        <w:numPr>
          <w:ilvl w:val="0"/>
          <w:numId w:val="40"/>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 xml:space="preserve">The three most common sources for finding the Receiver’s UGBs are: the UGBs pages in the My Story Application, the direct UGBs spoken by the Receiver, and the Holy Spirit’s revealing what is ‘underneath’ the statements made by the Receiver.  </w:t>
      </w:r>
      <w:r>
        <w:rPr>
          <w:rFonts w:ascii="Arial Narrow" w:hAnsi="Arial Narrow" w:cs="Arial Narrow"/>
          <w:sz w:val="24"/>
          <w:szCs w:val="24"/>
        </w:rPr>
        <w:t>The Holy Spirit</w:t>
      </w:r>
      <w:r w:rsidRPr="002E308C">
        <w:rPr>
          <w:rFonts w:ascii="Arial Narrow" w:hAnsi="Arial Narrow" w:cs="Arial Narrow"/>
          <w:sz w:val="24"/>
          <w:szCs w:val="24"/>
        </w:rPr>
        <w:t xml:space="preserve"> might highlight th</w:t>
      </w:r>
      <w:r>
        <w:rPr>
          <w:rFonts w:ascii="Arial Narrow" w:hAnsi="Arial Narrow" w:cs="Arial Narrow"/>
          <w:sz w:val="24"/>
          <w:szCs w:val="24"/>
        </w:rPr>
        <w:t>e</w:t>
      </w:r>
      <w:r w:rsidRPr="002E308C">
        <w:rPr>
          <w:rFonts w:ascii="Arial Narrow" w:hAnsi="Arial Narrow" w:cs="Arial Narrow"/>
          <w:sz w:val="24"/>
          <w:szCs w:val="24"/>
        </w:rPr>
        <w:t>s</w:t>
      </w:r>
      <w:r>
        <w:rPr>
          <w:rFonts w:ascii="Arial Narrow" w:hAnsi="Arial Narrow" w:cs="Arial Narrow"/>
          <w:sz w:val="24"/>
          <w:szCs w:val="24"/>
        </w:rPr>
        <w:t>e</w:t>
      </w:r>
      <w:r w:rsidRPr="002E308C">
        <w:rPr>
          <w:rFonts w:ascii="Arial Narrow" w:hAnsi="Arial Narrow" w:cs="Arial Narrow"/>
          <w:sz w:val="24"/>
          <w:szCs w:val="24"/>
        </w:rPr>
        <w:t xml:space="preserve"> within the sessions, or afterwards, as you are reading/praying through your notes.</w:t>
      </w:r>
    </w:p>
    <w:p w:rsidR="00682DB5" w:rsidRPr="002E308C" w:rsidRDefault="00682DB5" w:rsidP="00682DB5">
      <w:pPr>
        <w:ind w:left="720" w:hanging="360"/>
        <w:jc w:val="both"/>
        <w:rPr>
          <w:rFonts w:ascii="Arial Narrow" w:hAnsi="Arial Narrow" w:cs="Arial Narrow"/>
          <w:sz w:val="12"/>
          <w:szCs w:val="12"/>
        </w:rPr>
      </w:pPr>
    </w:p>
    <w:p w:rsidR="00682DB5" w:rsidRPr="002E308C" w:rsidRDefault="00682DB5" w:rsidP="00682DB5">
      <w:pPr>
        <w:pStyle w:val="NoSpacingCharCharCharCharCharCharCharCharCharCharCharCharCharCharCharCharCharCharCharCharCharCharCharCharCharCharChar"/>
        <w:numPr>
          <w:ilvl w:val="0"/>
          <w:numId w:val="40"/>
        </w:numPr>
        <w:ind w:left="720"/>
        <w:jc w:val="both"/>
        <w:rPr>
          <w:rFonts w:ascii="Arial Narrow" w:hAnsi="Arial Narrow" w:cs="Arial Narrow"/>
          <w:sz w:val="24"/>
          <w:szCs w:val="24"/>
        </w:rPr>
      </w:pPr>
      <w:r w:rsidRPr="002E308C">
        <w:rPr>
          <w:rFonts w:ascii="Arial Narrow" w:hAnsi="Arial Narrow" w:cs="Arial Narrow"/>
          <w:sz w:val="24"/>
          <w:szCs w:val="24"/>
        </w:rPr>
        <w:t xml:space="preserve">Additional indicators of UGBs </w:t>
      </w:r>
      <w:r>
        <w:rPr>
          <w:rFonts w:ascii="Arial Narrow" w:hAnsi="Arial Narrow" w:cs="Arial Narrow"/>
          <w:sz w:val="24"/>
          <w:szCs w:val="24"/>
        </w:rPr>
        <w:t>are</w:t>
      </w:r>
      <w:r w:rsidRPr="002E308C">
        <w:rPr>
          <w:rFonts w:ascii="Arial Narrow" w:hAnsi="Arial Narrow" w:cs="Arial Narrow"/>
          <w:sz w:val="24"/>
          <w:szCs w:val="24"/>
        </w:rPr>
        <w:t xml:space="preserve"> seen in patterns/themes of underlying unbelief, doubts, rationalizations, fears, worries, resentments, bitterness, blaming, criticalness, murmuring, hurts, or anger.  (These negative thoughts, emotions, or behaviors are usually linked to painful experiences from which the Receiver formed the UGBs.)</w:t>
      </w:r>
    </w:p>
    <w:p w:rsidR="00682DB5" w:rsidRPr="002E308C" w:rsidRDefault="00682DB5" w:rsidP="00682DB5">
      <w:pPr>
        <w:ind w:left="720" w:hanging="360"/>
        <w:jc w:val="both"/>
        <w:rPr>
          <w:rFonts w:ascii="Arial Narrow" w:hAnsi="Arial Narrow" w:cs="Arial Narrow"/>
          <w:sz w:val="12"/>
          <w:szCs w:val="12"/>
        </w:rPr>
      </w:pPr>
    </w:p>
    <w:p w:rsidR="00682DB5" w:rsidRPr="002E308C" w:rsidRDefault="00682DB5" w:rsidP="00682DB5">
      <w:pPr>
        <w:pStyle w:val="ListParagraph"/>
        <w:numPr>
          <w:ilvl w:val="0"/>
          <w:numId w:val="40"/>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Write each UGB as a declarative statement, doing your best to express the lie with one or two sentences.</w:t>
      </w:r>
    </w:p>
    <w:p w:rsidR="00682DB5" w:rsidRPr="002E308C" w:rsidRDefault="00682DB5" w:rsidP="00682DB5">
      <w:pPr>
        <w:ind w:left="720" w:hanging="360"/>
        <w:jc w:val="both"/>
        <w:rPr>
          <w:rFonts w:ascii="Arial Narrow" w:hAnsi="Arial Narrow" w:cs="Arial Narrow"/>
          <w:sz w:val="12"/>
          <w:szCs w:val="12"/>
        </w:rPr>
      </w:pPr>
    </w:p>
    <w:p w:rsidR="00682DB5" w:rsidRPr="002E308C" w:rsidRDefault="00682DB5" w:rsidP="00682DB5">
      <w:pPr>
        <w:pStyle w:val="ListParagraph"/>
        <w:numPr>
          <w:ilvl w:val="0"/>
          <w:numId w:val="40"/>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Make a list of the UGBs that you feel cover the core issues in the Receiver’s life.  Dig deep for each UGB, always looking for the ‘root.’  Number them, leaving three or four lines between them, so you will have room to write in the GBs during the session.  Another way is to write all the UGBs on one page and put the GBs on a separate page.</w:t>
      </w:r>
    </w:p>
    <w:p w:rsidR="00682DB5" w:rsidRPr="002E308C" w:rsidRDefault="00682DB5" w:rsidP="00682DB5">
      <w:pPr>
        <w:ind w:left="720" w:hanging="360"/>
        <w:jc w:val="both"/>
        <w:rPr>
          <w:rFonts w:ascii="Arial Narrow" w:hAnsi="Arial Narrow" w:cs="Arial Narrow"/>
          <w:sz w:val="12"/>
          <w:szCs w:val="12"/>
        </w:rPr>
      </w:pPr>
    </w:p>
    <w:p w:rsidR="00682DB5" w:rsidRPr="002E308C" w:rsidRDefault="00682DB5" w:rsidP="00682DB5">
      <w:pPr>
        <w:pStyle w:val="ListParagraph"/>
        <w:numPr>
          <w:ilvl w:val="0"/>
          <w:numId w:val="40"/>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It is usually best to limit your list to a</w:t>
      </w:r>
      <w:r>
        <w:rPr>
          <w:rFonts w:ascii="Arial Narrow" w:hAnsi="Arial Narrow" w:cs="Arial Narrow"/>
          <w:sz w:val="24"/>
          <w:szCs w:val="24"/>
        </w:rPr>
        <w:t xml:space="preserve"> maximum of</w:t>
      </w:r>
      <w:r w:rsidRPr="002E308C">
        <w:rPr>
          <w:rFonts w:ascii="Arial Narrow" w:hAnsi="Arial Narrow" w:cs="Arial Narrow"/>
          <w:sz w:val="24"/>
          <w:szCs w:val="24"/>
        </w:rPr>
        <w:t xml:space="preserve"> 12 UGBs.  Any more than that could be overwhelming to the Receiver and cause him to give up and thus not benefit from your work or his.</w:t>
      </w:r>
    </w:p>
    <w:p w:rsidR="00682DB5" w:rsidRDefault="00682DB5" w:rsidP="00682DB5">
      <w:pPr>
        <w:jc w:val="both"/>
        <w:rPr>
          <w:rFonts w:ascii="Arial Narrow" w:hAnsi="Arial Narrow" w:cs="Arial Narrow"/>
          <w:sz w:val="22"/>
        </w:rPr>
      </w:pPr>
    </w:p>
    <w:p w:rsidR="00682DB5" w:rsidRPr="00EE402F" w:rsidRDefault="00682DB5" w:rsidP="00682DB5">
      <w:pPr>
        <w:jc w:val="both"/>
        <w:rPr>
          <w:rFonts w:ascii="Arial Narrow" w:hAnsi="Arial Narrow" w:cs="Arial Narrow"/>
          <w:sz w:val="22"/>
        </w:rPr>
      </w:pPr>
    </w:p>
    <w:p w:rsidR="00682DB5" w:rsidRDefault="00682DB5" w:rsidP="00682DB5">
      <w:pPr>
        <w:spacing w:after="120"/>
        <w:jc w:val="both"/>
        <w:rPr>
          <w:b/>
          <w:bCs/>
          <w:szCs w:val="24"/>
        </w:rPr>
      </w:pPr>
      <w:r w:rsidRPr="00EE402F">
        <w:rPr>
          <w:b/>
          <w:bCs/>
          <w:szCs w:val="24"/>
        </w:rPr>
        <w:t>GODLY BELIEFS</w:t>
      </w:r>
    </w:p>
    <w:p w:rsidR="00682DB5" w:rsidRPr="002E308C" w:rsidRDefault="00682DB5" w:rsidP="00682DB5">
      <w:pPr>
        <w:pStyle w:val="ListParagraph"/>
        <w:numPr>
          <w:ilvl w:val="0"/>
          <w:numId w:val="39"/>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 xml:space="preserve">A good GB is a statement that </w:t>
      </w:r>
      <w:r w:rsidRPr="00682DB5">
        <w:rPr>
          <w:rFonts w:ascii="Arial Narrow" w:hAnsi="Arial Narrow" w:cs="Arial Narrow"/>
          <w:b/>
          <w:sz w:val="24"/>
          <w:szCs w:val="24"/>
        </w:rPr>
        <w:t>agrees with</w:t>
      </w:r>
      <w:r w:rsidRPr="002E308C">
        <w:rPr>
          <w:rFonts w:ascii="Arial Narrow" w:hAnsi="Arial Narrow" w:cs="Arial Narrow"/>
          <w:sz w:val="24"/>
          <w:szCs w:val="24"/>
        </w:rPr>
        <w:t xml:space="preserve"> God’s Word, character, and nature.</w:t>
      </w:r>
    </w:p>
    <w:p w:rsidR="00682DB5" w:rsidRPr="002E308C" w:rsidRDefault="00682DB5" w:rsidP="00682DB5">
      <w:pPr>
        <w:ind w:left="720" w:hanging="360"/>
        <w:jc w:val="both"/>
        <w:rPr>
          <w:rFonts w:ascii="Arial Narrow" w:hAnsi="Arial Narrow" w:cs="Arial Narrow"/>
          <w:sz w:val="12"/>
          <w:szCs w:val="12"/>
        </w:rPr>
      </w:pPr>
    </w:p>
    <w:p w:rsidR="00682DB5" w:rsidRDefault="00682DB5" w:rsidP="00682DB5">
      <w:pPr>
        <w:pStyle w:val="ListParagraph"/>
        <w:numPr>
          <w:ilvl w:val="0"/>
          <w:numId w:val="39"/>
        </w:numPr>
        <w:autoSpaceDE w:val="0"/>
        <w:autoSpaceDN w:val="0"/>
        <w:spacing w:line="240" w:lineRule="auto"/>
        <w:ind w:left="720"/>
        <w:jc w:val="both"/>
        <w:rPr>
          <w:rFonts w:ascii="Arial Narrow" w:hAnsi="Arial Narrow" w:cs="Arial Narrow"/>
          <w:sz w:val="24"/>
          <w:szCs w:val="24"/>
        </w:rPr>
      </w:pPr>
      <w:r>
        <w:rPr>
          <w:rFonts w:ascii="Arial Narrow" w:hAnsi="Arial Narrow" w:cs="Arial Narrow"/>
          <w:sz w:val="24"/>
          <w:szCs w:val="24"/>
        </w:rPr>
        <w:t>A GB expresses what God says about the Receiver and/or the situation.</w:t>
      </w:r>
    </w:p>
    <w:p w:rsidR="00682DB5" w:rsidRPr="00652E4F" w:rsidRDefault="00682DB5" w:rsidP="00682DB5">
      <w:pPr>
        <w:pStyle w:val="ListParagraph"/>
        <w:ind w:left="360"/>
        <w:jc w:val="both"/>
        <w:rPr>
          <w:rFonts w:ascii="Arial Narrow" w:hAnsi="Arial Narrow" w:cs="Arial Narrow"/>
          <w:sz w:val="12"/>
          <w:szCs w:val="12"/>
        </w:rPr>
      </w:pPr>
    </w:p>
    <w:p w:rsidR="00682DB5" w:rsidRPr="002E308C" w:rsidRDefault="00682DB5" w:rsidP="00682DB5">
      <w:pPr>
        <w:pStyle w:val="ListParagraph"/>
        <w:numPr>
          <w:ilvl w:val="0"/>
          <w:numId w:val="39"/>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Generally speaking, a GB is the opposite of the UGB</w:t>
      </w:r>
      <w:r>
        <w:rPr>
          <w:rFonts w:ascii="Arial Narrow" w:hAnsi="Arial Narrow" w:cs="Arial Narrow"/>
          <w:sz w:val="24"/>
          <w:szCs w:val="24"/>
        </w:rPr>
        <w:t>.</w:t>
      </w:r>
    </w:p>
    <w:p w:rsidR="00682DB5" w:rsidRPr="002E308C" w:rsidRDefault="00682DB5" w:rsidP="00682DB5">
      <w:pPr>
        <w:ind w:left="720" w:hanging="360"/>
        <w:jc w:val="both"/>
        <w:rPr>
          <w:rFonts w:ascii="Arial Narrow" w:hAnsi="Arial Narrow" w:cs="Arial Narrow"/>
          <w:sz w:val="12"/>
          <w:szCs w:val="12"/>
        </w:rPr>
      </w:pPr>
    </w:p>
    <w:p w:rsidR="00682DB5" w:rsidRPr="002E308C" w:rsidRDefault="00682DB5" w:rsidP="00682DB5">
      <w:pPr>
        <w:pStyle w:val="ListParagraph"/>
        <w:numPr>
          <w:ilvl w:val="0"/>
          <w:numId w:val="39"/>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 xml:space="preserve">In most cases, the GB is written for the Receiver during the UGBs session.  You can work with the Receiver to formulate the GB by giving helpful hints, by discussing his thoughts, and by making notes of the key phrases/words </w:t>
      </w:r>
      <w:r>
        <w:rPr>
          <w:rFonts w:ascii="Arial Narrow" w:hAnsi="Arial Narrow" w:cs="Arial Narrow"/>
          <w:sz w:val="24"/>
          <w:szCs w:val="24"/>
        </w:rPr>
        <w:t>he hears from the Lord as he listens</w:t>
      </w:r>
      <w:r w:rsidRPr="002E308C">
        <w:rPr>
          <w:rFonts w:ascii="Arial Narrow" w:hAnsi="Arial Narrow" w:cs="Arial Narrow"/>
          <w:sz w:val="24"/>
          <w:szCs w:val="24"/>
        </w:rPr>
        <w:t>.</w:t>
      </w:r>
    </w:p>
    <w:p w:rsidR="00682DB5" w:rsidRPr="002E308C" w:rsidRDefault="00682DB5" w:rsidP="00682DB5">
      <w:pPr>
        <w:pStyle w:val="ListParagraph"/>
        <w:ind w:hanging="360"/>
        <w:jc w:val="both"/>
        <w:rPr>
          <w:rFonts w:ascii="Arial Narrow" w:hAnsi="Arial Narrow" w:cs="Arial Narrow"/>
          <w:sz w:val="12"/>
          <w:szCs w:val="12"/>
        </w:rPr>
      </w:pPr>
    </w:p>
    <w:p w:rsidR="00682DB5" w:rsidRPr="002E308C" w:rsidRDefault="00682DB5" w:rsidP="00682DB5">
      <w:pPr>
        <w:pStyle w:val="ListParagraph"/>
        <w:numPr>
          <w:ilvl w:val="0"/>
          <w:numId w:val="39"/>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 xml:space="preserve">It is helpful to formulate a ‘potential’ GB for the Receiver before coming to the session.  This is particularly true while you are learning to write GBs.  </w:t>
      </w:r>
      <w:r>
        <w:rPr>
          <w:rFonts w:ascii="Arial Narrow" w:hAnsi="Arial Narrow" w:cs="Arial Narrow"/>
          <w:sz w:val="24"/>
          <w:szCs w:val="24"/>
        </w:rPr>
        <w:t>How much advance work you do</w:t>
      </w:r>
      <w:r w:rsidRPr="002E308C">
        <w:rPr>
          <w:rFonts w:ascii="Arial Narrow" w:hAnsi="Arial Narrow" w:cs="Arial Narrow"/>
          <w:sz w:val="24"/>
          <w:szCs w:val="24"/>
        </w:rPr>
        <w:t xml:space="preserve"> also depends on the Receiver’s knowledge and understanding of the Word, and how well he is able to hear the Holy Spirit instruct him.  </w:t>
      </w:r>
    </w:p>
    <w:p w:rsidR="00682DB5" w:rsidRPr="002E308C" w:rsidRDefault="00682DB5" w:rsidP="00682DB5">
      <w:pPr>
        <w:ind w:left="720" w:hanging="360"/>
        <w:jc w:val="both"/>
        <w:rPr>
          <w:rFonts w:ascii="Arial Narrow" w:hAnsi="Arial Narrow" w:cs="Arial Narrow"/>
          <w:sz w:val="12"/>
          <w:szCs w:val="12"/>
        </w:rPr>
      </w:pPr>
    </w:p>
    <w:p w:rsidR="00682DB5" w:rsidRDefault="00682DB5" w:rsidP="00A77289"/>
    <w:p w:rsidR="00A77289" w:rsidRDefault="00A77289" w:rsidP="00A77289">
      <w:pPr>
        <w:spacing w:after="160" w:line="259" w:lineRule="auto"/>
      </w:pPr>
      <w:r>
        <w:br w:type="page"/>
      </w:r>
    </w:p>
    <w:p w:rsidR="00A77289" w:rsidRDefault="00A77289" w:rsidP="00A77289"/>
    <w:p w:rsidR="00A77289" w:rsidRDefault="00A77289" w:rsidP="00A77289">
      <w:pPr>
        <w:pStyle w:val="Heading1"/>
      </w:pPr>
      <w:r>
        <w:t>PP-Minister to Sources/Roots of Issue</w:t>
      </w:r>
    </w:p>
    <w:p w:rsidR="002D330D" w:rsidRDefault="002D330D" w:rsidP="007D021D">
      <w:pPr>
        <w:pStyle w:val="IndentedList"/>
      </w:pPr>
      <w:r>
        <w:t>- See Ministry Suggestions and Tips section for help leading this section.</w:t>
      </w:r>
    </w:p>
    <w:p w:rsidR="007A1F1D" w:rsidRDefault="002D330D" w:rsidP="007D021D">
      <w:pPr>
        <w:pStyle w:val="IndentedList"/>
      </w:pPr>
      <w:r>
        <w:t xml:space="preserve">- </w:t>
      </w:r>
      <w:r w:rsidR="007A1F1D">
        <w:t>Ensure all the flip chart sheets are ready for use during the ministry.  If you have enough space, all of them can be stuck on the walls.</w:t>
      </w:r>
      <w:r w:rsidR="007D021D">
        <w:t xml:space="preserve">  Make sure everyone can see and read the words.</w:t>
      </w:r>
    </w:p>
    <w:p w:rsidR="007A1F1D" w:rsidRDefault="007A1F1D" w:rsidP="00A77289">
      <w:pPr>
        <w:rPr>
          <w:lang w:eastAsia="ja-JP"/>
        </w:rPr>
      </w:pPr>
    </w:p>
    <w:p w:rsidR="00A77289" w:rsidRDefault="00A77289" w:rsidP="007A1F1D">
      <w:pPr>
        <w:pStyle w:val="Heading2"/>
        <w:numPr>
          <w:ilvl w:val="0"/>
          <w:numId w:val="33"/>
        </w:numPr>
      </w:pPr>
      <w:r>
        <w:t>Pray Ministry Opening Prayer (Similar to RTF Opening Prayer)</w:t>
      </w:r>
    </w:p>
    <w:p w:rsidR="00A77289" w:rsidRPr="00E4126A" w:rsidRDefault="00A77289" w:rsidP="00A77289">
      <w:pPr>
        <w:rPr>
          <w:lang w:eastAsia="ja-JP"/>
        </w:rPr>
      </w:pPr>
    </w:p>
    <w:p w:rsidR="00A77289" w:rsidRDefault="00A77289" w:rsidP="00A77289">
      <w:pPr>
        <w:pStyle w:val="Heading2"/>
        <w:numPr>
          <w:ilvl w:val="0"/>
          <w:numId w:val="4"/>
        </w:numPr>
      </w:pPr>
      <w:r>
        <w:t>PP4-Explain overall flow of the session.</w:t>
      </w:r>
    </w:p>
    <w:p w:rsidR="00A77289" w:rsidRDefault="00A77289" w:rsidP="00A77289">
      <w:pPr>
        <w:rPr>
          <w:lang w:eastAsia="ja-JP"/>
        </w:rPr>
      </w:pPr>
    </w:p>
    <w:p w:rsidR="00A77289" w:rsidRDefault="00A77289" w:rsidP="00A77289">
      <w:pPr>
        <w:pStyle w:val="Heading2"/>
        <w:numPr>
          <w:ilvl w:val="0"/>
          <w:numId w:val="2"/>
        </w:numPr>
      </w:pPr>
      <w:r>
        <w:t>PP7-Lead Ministry for SOFFCs/SORFCs</w:t>
      </w:r>
    </w:p>
    <w:p w:rsidR="00A77289" w:rsidRDefault="00A77289" w:rsidP="00521F6D">
      <w:pPr>
        <w:pStyle w:val="Heading3"/>
        <w:numPr>
          <w:ilvl w:val="0"/>
          <w:numId w:val="27"/>
        </w:numPr>
      </w:pPr>
      <w:r>
        <w:t xml:space="preserve">Go through </w:t>
      </w:r>
      <w:r w:rsidR="007A1F1D">
        <w:t xml:space="preserve">Ministry Steps </w:t>
      </w:r>
      <w:r>
        <w:t xml:space="preserve">slides </w:t>
      </w:r>
      <w:r w:rsidR="007A1F1D">
        <w:t xml:space="preserve">one </w:t>
      </w:r>
      <w:r>
        <w:t>time explaining Steps to the group.</w:t>
      </w:r>
    </w:p>
    <w:p w:rsidR="00A77289" w:rsidRPr="004D544B" w:rsidRDefault="00A77289" w:rsidP="00521F6D">
      <w:pPr>
        <w:pStyle w:val="Heading3"/>
      </w:pPr>
      <w:r>
        <w:t>Then repeat the slides leading group through the Steps one ti</w:t>
      </w:r>
      <w:r w:rsidR="007A1F1D">
        <w:t>me for each grouping. (I.e., do</w:t>
      </w:r>
      <w:r>
        <w:t xml:space="preserve"> </w:t>
      </w:r>
      <w:r w:rsidR="007A1F1D">
        <w:t>Ministry S</w:t>
      </w:r>
      <w:r>
        <w:t xml:space="preserve">teps three times for three </w:t>
      </w:r>
      <w:r w:rsidR="007A1F1D">
        <w:t>G</w:t>
      </w:r>
      <w:r>
        <w:t>roupings.)</w:t>
      </w:r>
    </w:p>
    <w:p w:rsidR="00A77289" w:rsidRDefault="00A77289" w:rsidP="00A77289">
      <w:pPr>
        <w:pStyle w:val="Heading3"/>
      </w:pPr>
      <w:r>
        <w:t>Ask</w:t>
      </w:r>
      <w:r w:rsidR="007A1F1D">
        <w:t xml:space="preserve"> for several attendees to</w:t>
      </w:r>
      <w:r>
        <w:t xml:space="preserve"> shar</w:t>
      </w:r>
      <w:r w:rsidR="007A1F1D">
        <w:t>e</w:t>
      </w:r>
      <w:r>
        <w:t xml:space="preserve"> what </w:t>
      </w:r>
      <w:r w:rsidR="007A1F1D">
        <w:t>they</w:t>
      </w:r>
      <w:r>
        <w:t xml:space="preserve"> heard from the Lord.</w:t>
      </w:r>
    </w:p>
    <w:p w:rsidR="00A77289" w:rsidRDefault="00A77289" w:rsidP="00A77289">
      <w:pPr>
        <w:pStyle w:val="Heading3"/>
      </w:pPr>
      <w:r>
        <w:t xml:space="preserve">Note </w:t>
      </w:r>
      <w:r w:rsidR="007A1F1D">
        <w:t xml:space="preserve">the </w:t>
      </w:r>
      <w:r>
        <w:t xml:space="preserve">Holy Spirit’s revelation. </w:t>
      </w:r>
      <w:r w:rsidR="002D4CC4">
        <w:t>There may be items that can be added to the Ministry/Action Plan to enhance it.</w:t>
      </w:r>
    </w:p>
    <w:p w:rsidR="00A77289" w:rsidRDefault="00A77289" w:rsidP="00A77289">
      <w:pPr>
        <w:rPr>
          <w:lang w:eastAsia="ja-JP"/>
        </w:rPr>
      </w:pPr>
    </w:p>
    <w:p w:rsidR="00A77289" w:rsidRDefault="00A77289" w:rsidP="00A77289">
      <w:pPr>
        <w:pStyle w:val="Heading2"/>
        <w:numPr>
          <w:ilvl w:val="0"/>
          <w:numId w:val="2"/>
        </w:numPr>
      </w:pPr>
      <w:r>
        <w:t>PP6-(Optional) Lead Ministry for Organization to ‘Receive’ the Land</w:t>
      </w:r>
    </w:p>
    <w:p w:rsidR="00AE2D8F" w:rsidRPr="005D3BA7" w:rsidRDefault="00AE2D8F" w:rsidP="00AE2D8F">
      <w:pPr>
        <w:pStyle w:val="IndentedList"/>
        <w:rPr>
          <w:lang w:eastAsia="ja-JP"/>
        </w:rPr>
      </w:pPr>
      <w:r>
        <w:rPr>
          <w:lang w:eastAsia="ja-JP"/>
        </w:rPr>
        <w:t xml:space="preserve">      - Skip over this step if the leaders have decided to not do this.</w:t>
      </w:r>
    </w:p>
    <w:p w:rsidR="00A77289" w:rsidRDefault="00A77289" w:rsidP="00521F6D">
      <w:pPr>
        <w:pStyle w:val="Heading3"/>
        <w:numPr>
          <w:ilvl w:val="0"/>
          <w:numId w:val="28"/>
        </w:numPr>
      </w:pPr>
      <w:r>
        <w:t>Go through these slides the first time explaining Steps to the group.</w:t>
      </w:r>
    </w:p>
    <w:p w:rsidR="00A77289" w:rsidRDefault="002D4CC4" w:rsidP="00A77289">
      <w:pPr>
        <w:pStyle w:val="Heading3"/>
      </w:pPr>
      <w:r>
        <w:t>Then repeat the slides l</w:t>
      </w:r>
      <w:r w:rsidR="00A77289">
        <w:t xml:space="preserve">eading </w:t>
      </w:r>
      <w:r w:rsidR="007D021D">
        <w:t xml:space="preserve">the </w:t>
      </w:r>
      <w:r w:rsidR="00A77289">
        <w:t>group through the Steps.</w:t>
      </w:r>
    </w:p>
    <w:p w:rsidR="00A77289" w:rsidRPr="004D544B" w:rsidRDefault="00A77289" w:rsidP="00A77289">
      <w:pPr>
        <w:rPr>
          <w:lang w:eastAsia="ja-JP"/>
        </w:rPr>
      </w:pPr>
    </w:p>
    <w:p w:rsidR="00A77289" w:rsidRDefault="00A77289" w:rsidP="00A77289">
      <w:pPr>
        <w:pStyle w:val="Heading2"/>
        <w:numPr>
          <w:ilvl w:val="0"/>
          <w:numId w:val="2"/>
        </w:numPr>
      </w:pPr>
      <w:r>
        <w:t xml:space="preserve">PP7-Lead Ministry for </w:t>
      </w:r>
      <w:r w:rsidR="007D021D">
        <w:t xml:space="preserve">Cultural </w:t>
      </w:r>
      <w:r>
        <w:t>Ungodly Beliefs (UGBs</w:t>
      </w:r>
      <w:r w:rsidR="007D021D">
        <w:t>/GBs</w:t>
      </w:r>
      <w:r>
        <w:t>)</w:t>
      </w:r>
    </w:p>
    <w:p w:rsidR="00A77289" w:rsidRDefault="002D330D" w:rsidP="00A77289">
      <w:pPr>
        <w:pStyle w:val="IndentedList"/>
        <w:rPr>
          <w:lang w:eastAsia="ja-JP"/>
        </w:rPr>
      </w:pPr>
      <w:r>
        <w:rPr>
          <w:lang w:eastAsia="ja-JP"/>
        </w:rPr>
        <w:t xml:space="preserve">   - </w:t>
      </w:r>
      <w:r w:rsidR="007D021D">
        <w:rPr>
          <w:lang w:eastAsia="ja-JP"/>
        </w:rPr>
        <w:t xml:space="preserve">Ensure all cultural </w:t>
      </w:r>
      <w:r w:rsidR="00A77289">
        <w:rPr>
          <w:lang w:eastAsia="ja-JP"/>
        </w:rPr>
        <w:t>UGBs/GBs</w:t>
      </w:r>
      <w:r w:rsidR="007D021D">
        <w:rPr>
          <w:lang w:eastAsia="ja-JP"/>
        </w:rPr>
        <w:t xml:space="preserve"> have been </w:t>
      </w:r>
      <w:r>
        <w:rPr>
          <w:lang w:eastAsia="ja-JP"/>
        </w:rPr>
        <w:t>finished and written on flip chart</w:t>
      </w:r>
      <w:r w:rsidR="007D021D">
        <w:rPr>
          <w:lang w:eastAsia="ja-JP"/>
        </w:rPr>
        <w:t>.</w:t>
      </w:r>
    </w:p>
    <w:p w:rsidR="00A77289" w:rsidRPr="00D877FA" w:rsidRDefault="00A77289" w:rsidP="00A77289">
      <w:pPr>
        <w:pStyle w:val="IndentedList"/>
        <w:rPr>
          <w:sz w:val="16"/>
          <w:szCs w:val="16"/>
          <w:lang w:eastAsia="ja-JP"/>
        </w:rPr>
      </w:pPr>
    </w:p>
    <w:p w:rsidR="00A77289" w:rsidRDefault="00A77289" w:rsidP="00521F6D">
      <w:pPr>
        <w:pStyle w:val="Heading3"/>
        <w:numPr>
          <w:ilvl w:val="0"/>
          <w:numId w:val="29"/>
        </w:numPr>
      </w:pPr>
      <w:r>
        <w:t xml:space="preserve">Go through these slides </w:t>
      </w:r>
      <w:r w:rsidR="007D021D">
        <w:t>one</w:t>
      </w:r>
      <w:r>
        <w:t xml:space="preserve"> time explaining Steps to the group.</w:t>
      </w:r>
    </w:p>
    <w:p w:rsidR="00A77289" w:rsidRDefault="00A77289" w:rsidP="00A77289">
      <w:pPr>
        <w:pStyle w:val="Heading3"/>
        <w:numPr>
          <w:ilvl w:val="0"/>
          <w:numId w:val="3"/>
        </w:numPr>
      </w:pPr>
      <w:r>
        <w:t>Then repeat the slides leading group through the Steps one time</w:t>
      </w:r>
      <w:r w:rsidR="007D021D">
        <w:t xml:space="preserve">.  When it is time to confess the </w:t>
      </w:r>
      <w:r>
        <w:t>UGBs</w:t>
      </w:r>
      <w:r w:rsidR="007D021D">
        <w:t>,</w:t>
      </w:r>
      <w:r>
        <w:t xml:space="preserve"> </w:t>
      </w:r>
      <w:r w:rsidR="007D021D">
        <w:t>do</w:t>
      </w:r>
      <w:r>
        <w:t xml:space="preserve"> all of the</w:t>
      </w:r>
      <w:r w:rsidR="007D021D">
        <w:t>m</w:t>
      </w:r>
      <w:r>
        <w:t xml:space="preserve"> at the same time</w:t>
      </w:r>
      <w:r w:rsidR="007D021D">
        <w:t>.  When it is time to declare the GBs</w:t>
      </w:r>
      <w:r>
        <w:t xml:space="preserve">, </w:t>
      </w:r>
      <w:r w:rsidR="007D021D">
        <w:t xml:space="preserve">declare and </w:t>
      </w:r>
      <w:r>
        <w:t>receive all of the</w:t>
      </w:r>
      <w:r w:rsidR="007D021D">
        <w:t>m at the same time.</w:t>
      </w:r>
    </w:p>
    <w:p w:rsidR="00A77289" w:rsidRDefault="00A77289" w:rsidP="00A77289">
      <w:pPr>
        <w:pStyle w:val="Heading3"/>
        <w:numPr>
          <w:ilvl w:val="0"/>
          <w:numId w:val="3"/>
        </w:numPr>
      </w:pPr>
      <w:r>
        <w:t>Stress</w:t>
      </w:r>
      <w:r w:rsidR="007D021D">
        <w:t xml:space="preserve"> the</w:t>
      </w:r>
      <w:r>
        <w:t xml:space="preserve"> importance of coming up with creative ways to propagate </w:t>
      </w:r>
      <w:r w:rsidR="007D021D">
        <w:t xml:space="preserve">the </w:t>
      </w:r>
      <w:r>
        <w:t>new beliefs throughout organization. (Will cover this again at Follow Up.)</w:t>
      </w:r>
    </w:p>
    <w:p w:rsidR="00A77289" w:rsidRDefault="00A77289" w:rsidP="00A77289">
      <w:pPr>
        <w:rPr>
          <w:lang w:eastAsia="ja-JP"/>
        </w:rPr>
      </w:pPr>
    </w:p>
    <w:p w:rsidR="00E1372D" w:rsidRDefault="00E1372D">
      <w:pPr>
        <w:spacing w:after="160" w:line="259" w:lineRule="auto"/>
        <w:rPr>
          <w:lang w:eastAsia="ja-JP"/>
        </w:rPr>
      </w:pPr>
      <w:r>
        <w:rPr>
          <w:lang w:eastAsia="ja-JP"/>
        </w:rPr>
        <w:br w:type="page"/>
      </w:r>
    </w:p>
    <w:p w:rsidR="002171E8" w:rsidRDefault="002171E8" w:rsidP="00A77289">
      <w:pPr>
        <w:rPr>
          <w:lang w:eastAsia="ja-JP"/>
        </w:rPr>
      </w:pPr>
    </w:p>
    <w:p w:rsidR="00A77289" w:rsidRDefault="00A77289" w:rsidP="00A77289">
      <w:pPr>
        <w:pStyle w:val="Heading2"/>
        <w:numPr>
          <w:ilvl w:val="0"/>
          <w:numId w:val="2"/>
        </w:numPr>
      </w:pPr>
      <w:r>
        <w:t>PP9-Lead Ministry for Corporate Hurts/Losses</w:t>
      </w:r>
    </w:p>
    <w:p w:rsidR="007D021D" w:rsidRPr="002D330D" w:rsidRDefault="007D021D" w:rsidP="007D021D">
      <w:pPr>
        <w:rPr>
          <w:sz w:val="12"/>
          <w:szCs w:val="12"/>
          <w:lang w:eastAsia="ja-JP"/>
        </w:rPr>
      </w:pPr>
    </w:p>
    <w:p w:rsidR="00A77289" w:rsidRDefault="00A77289" w:rsidP="00521F6D">
      <w:pPr>
        <w:pStyle w:val="Heading3"/>
        <w:numPr>
          <w:ilvl w:val="0"/>
          <w:numId w:val="30"/>
        </w:numPr>
      </w:pPr>
      <w:r>
        <w:t xml:space="preserve">Go through these slides </w:t>
      </w:r>
      <w:r w:rsidR="007D021D">
        <w:t>one</w:t>
      </w:r>
      <w:r>
        <w:t xml:space="preserve"> time explaining </w:t>
      </w:r>
      <w:r w:rsidR="007D021D">
        <w:t xml:space="preserve">Ministry </w:t>
      </w:r>
      <w:r>
        <w:t>Steps to the group.</w:t>
      </w:r>
    </w:p>
    <w:p w:rsidR="007D021D" w:rsidRDefault="007D021D" w:rsidP="007D021D">
      <w:pPr>
        <w:pStyle w:val="Heading3"/>
        <w:numPr>
          <w:ilvl w:val="0"/>
          <w:numId w:val="3"/>
        </w:numPr>
      </w:pPr>
      <w:r>
        <w:t>Ensure participants understand that they are encouraged to receive healing for their personal wounding while at the same time they are representatives receiving healing for the organization as a whole.</w:t>
      </w:r>
    </w:p>
    <w:p w:rsidR="007D021D" w:rsidRPr="007D021D" w:rsidRDefault="007D021D" w:rsidP="007D021D">
      <w:pPr>
        <w:pStyle w:val="Heading3"/>
        <w:numPr>
          <w:ilvl w:val="0"/>
          <w:numId w:val="3"/>
        </w:numPr>
      </w:pPr>
      <w:r>
        <w:t>Encourage each person to select one particular Hurt/Loss to focus on, one that is meaningful to that person.</w:t>
      </w:r>
    </w:p>
    <w:p w:rsidR="007D021D" w:rsidRDefault="00A77289" w:rsidP="00A77289">
      <w:pPr>
        <w:pStyle w:val="Heading3"/>
      </w:pPr>
      <w:r>
        <w:t xml:space="preserve">Then repeat the slides leading group </w:t>
      </w:r>
      <w:r w:rsidR="007D021D">
        <w:t>through the Steps.</w:t>
      </w:r>
    </w:p>
    <w:p w:rsidR="00A77289" w:rsidRDefault="007D021D" w:rsidP="00A77289">
      <w:pPr>
        <w:pStyle w:val="Heading3"/>
      </w:pPr>
      <w:r>
        <w:t xml:space="preserve">Ask for several volunteers to share what they </w:t>
      </w:r>
      <w:r w:rsidR="00A77289">
        <w:t>heard from the Lord.</w:t>
      </w:r>
    </w:p>
    <w:p w:rsidR="00A77289" w:rsidRDefault="00A77289" w:rsidP="00A77289">
      <w:pPr>
        <w:rPr>
          <w:lang w:eastAsia="ja-JP"/>
        </w:rPr>
      </w:pPr>
    </w:p>
    <w:p w:rsidR="00A77289" w:rsidRDefault="00A77289" w:rsidP="00A77289">
      <w:pPr>
        <w:pStyle w:val="Heading2"/>
        <w:numPr>
          <w:ilvl w:val="0"/>
          <w:numId w:val="2"/>
        </w:numPr>
      </w:pPr>
      <w:r>
        <w:t xml:space="preserve">PP6-Lead Ministry for </w:t>
      </w:r>
      <w:r w:rsidR="007D021D">
        <w:t xml:space="preserve">Organizational </w:t>
      </w:r>
      <w:r>
        <w:t>Demonic/Principalities</w:t>
      </w:r>
    </w:p>
    <w:p w:rsidR="00A77289" w:rsidRDefault="00A77289" w:rsidP="00521F6D">
      <w:pPr>
        <w:pStyle w:val="Heading3"/>
        <w:numPr>
          <w:ilvl w:val="0"/>
          <w:numId w:val="31"/>
        </w:numPr>
      </w:pPr>
      <w:r>
        <w:t xml:space="preserve">Go through these slides </w:t>
      </w:r>
      <w:r w:rsidR="007D021D">
        <w:t>one</w:t>
      </w:r>
      <w:r>
        <w:t xml:space="preserve"> time explaining Steps to the group.</w:t>
      </w:r>
    </w:p>
    <w:p w:rsidR="00A77289" w:rsidRPr="004D544B" w:rsidRDefault="00A77289" w:rsidP="00A77289">
      <w:pPr>
        <w:pStyle w:val="Heading3"/>
      </w:pPr>
      <w:r>
        <w:t xml:space="preserve">Then repeat the slides </w:t>
      </w:r>
      <w:r w:rsidR="007D021D">
        <w:t>one time for each G</w:t>
      </w:r>
      <w:r>
        <w:t>rouping.</w:t>
      </w:r>
      <w:r w:rsidR="007D021D">
        <w:t xml:space="preserve">  </w:t>
      </w:r>
      <w:r>
        <w:t xml:space="preserve">I.e., go through all steps </w:t>
      </w:r>
      <w:r w:rsidR="007D021D">
        <w:t>for each G</w:t>
      </w:r>
      <w:r>
        <w:t>rouping</w:t>
      </w:r>
      <w:r w:rsidR="007D021D">
        <w:t>.</w:t>
      </w:r>
    </w:p>
    <w:p w:rsidR="00A77289" w:rsidRDefault="00A77289" w:rsidP="00A77289">
      <w:pPr>
        <w:pStyle w:val="Heading3"/>
      </w:pPr>
      <w:r>
        <w:t xml:space="preserve">Ask </w:t>
      </w:r>
      <w:r w:rsidR="007D021D">
        <w:t xml:space="preserve">several to </w:t>
      </w:r>
      <w:r>
        <w:t>shar</w:t>
      </w:r>
      <w:r w:rsidR="007D021D">
        <w:t>e what they</w:t>
      </w:r>
      <w:r>
        <w:t xml:space="preserve"> experience</w:t>
      </w:r>
      <w:r w:rsidR="007D021D">
        <w:t>d</w:t>
      </w:r>
      <w:r>
        <w:t>.</w:t>
      </w:r>
    </w:p>
    <w:p w:rsidR="00A77289" w:rsidRDefault="00A77289" w:rsidP="00A77289">
      <w:pPr>
        <w:rPr>
          <w:lang w:eastAsia="ja-JP"/>
        </w:rPr>
      </w:pPr>
    </w:p>
    <w:p w:rsidR="00A77289" w:rsidRDefault="00A77289" w:rsidP="00A77289">
      <w:pPr>
        <w:pStyle w:val="Heading2"/>
        <w:numPr>
          <w:ilvl w:val="0"/>
          <w:numId w:val="2"/>
        </w:numPr>
      </w:pPr>
      <w:r>
        <w:t xml:space="preserve">PP2-Follow Up: Remind Leaders of </w:t>
      </w:r>
      <w:r w:rsidR="00160E14">
        <w:t xml:space="preserve">Ongoing </w:t>
      </w:r>
      <w:r>
        <w:t>Actions</w:t>
      </w:r>
      <w:r w:rsidR="007D021D">
        <w:t xml:space="preserve"> Listed on Slide</w:t>
      </w:r>
      <w:r>
        <w:t>.</w:t>
      </w:r>
    </w:p>
    <w:p w:rsidR="007D021D" w:rsidRDefault="007D021D" w:rsidP="00A77289">
      <w:pPr>
        <w:rPr>
          <w:lang w:eastAsia="ja-JP"/>
        </w:rPr>
      </w:pPr>
    </w:p>
    <w:p w:rsidR="007D021D" w:rsidRDefault="007D021D" w:rsidP="007D021D">
      <w:pPr>
        <w:pStyle w:val="Heading2"/>
        <w:numPr>
          <w:ilvl w:val="0"/>
          <w:numId w:val="2"/>
        </w:numPr>
      </w:pPr>
      <w:r>
        <w:t>Closing the TYB Meeting</w:t>
      </w:r>
    </w:p>
    <w:p w:rsidR="007D021D" w:rsidRDefault="007D021D" w:rsidP="007D021D">
      <w:pPr>
        <w:pStyle w:val="Heading3"/>
        <w:numPr>
          <w:ilvl w:val="0"/>
          <w:numId w:val="36"/>
        </w:numPr>
      </w:pPr>
      <w:r>
        <w:t xml:space="preserve">If appropriate and needed, have the attendees gather around the senior leaders and pray for them. Pray for healing and comfort in any way they were wounded by </w:t>
      </w:r>
      <w:r w:rsidR="002D330D">
        <w:t xml:space="preserve">the information coming forth during </w:t>
      </w:r>
      <w:r>
        <w:t>the TYB ministry.</w:t>
      </w:r>
    </w:p>
    <w:p w:rsidR="007D021D" w:rsidRDefault="007D021D" w:rsidP="002D330D">
      <w:pPr>
        <w:pStyle w:val="Heading3"/>
        <w:numPr>
          <w:ilvl w:val="0"/>
          <w:numId w:val="36"/>
        </w:numPr>
      </w:pPr>
      <w:r>
        <w:t>Have a short time of others offering thanksgiving prayer for all that Father did during this Healing and Deliverance time.</w:t>
      </w:r>
    </w:p>
    <w:p w:rsidR="00A77289" w:rsidRDefault="00A77289" w:rsidP="00A77289">
      <w:pPr>
        <w:pStyle w:val="Heading3"/>
        <w:numPr>
          <w:ilvl w:val="0"/>
          <w:numId w:val="36"/>
        </w:numPr>
      </w:pPr>
      <w:r>
        <w:t>Pray Closing Prayer (from your heart. Similar to RTF Closing Prayer.)</w:t>
      </w:r>
    </w:p>
    <w:p w:rsidR="00A77289" w:rsidRDefault="00A77289" w:rsidP="002D330D">
      <w:pPr>
        <w:pStyle w:val="Heading3"/>
        <w:numPr>
          <w:ilvl w:val="0"/>
          <w:numId w:val="36"/>
        </w:numPr>
      </w:pPr>
      <w:r>
        <w:t>Process any Final Activities: “Thank Yous” to Leaders</w:t>
      </w:r>
    </w:p>
    <w:p w:rsidR="00A77289" w:rsidRPr="002D330D" w:rsidRDefault="00A77289" w:rsidP="00A77289">
      <w:pPr>
        <w:rPr>
          <w:sz w:val="16"/>
          <w:szCs w:val="16"/>
          <w:lang w:eastAsia="ja-JP"/>
        </w:rPr>
      </w:pPr>
    </w:p>
    <w:p w:rsidR="00A77289" w:rsidRDefault="002D330D" w:rsidP="002D330D">
      <w:r>
        <w:t xml:space="preserve">                     - </w:t>
      </w:r>
      <w:r w:rsidR="00A77289">
        <w:t>PP-Evaluation of Ministry Seminar</w:t>
      </w:r>
    </w:p>
    <w:p w:rsidR="00A77289" w:rsidRDefault="002D330D" w:rsidP="002D330D">
      <w:pPr>
        <w:rPr>
          <w:noProof/>
        </w:rPr>
      </w:pPr>
      <w:r>
        <w:t xml:space="preserve">                     - </w:t>
      </w:r>
      <w:r w:rsidR="00A77289">
        <w:t>(If Relevant) Schedule of Future Ministry times.</w:t>
      </w:r>
      <w:r w:rsidR="00C27DDC" w:rsidRPr="00C27DDC">
        <w:rPr>
          <w:noProof/>
        </w:rPr>
        <w:t xml:space="preserve"> </w:t>
      </w:r>
    </w:p>
    <w:p w:rsidR="00C3674E" w:rsidRDefault="00C3674E" w:rsidP="002D330D"/>
    <w:p w:rsidR="00187DB3" w:rsidRDefault="00187DB3" w:rsidP="002D330D"/>
    <w:sectPr w:rsidR="00187DB3" w:rsidSect="00A128B3">
      <w:headerReference w:type="default" r:id="rId8"/>
      <w:footerReference w:type="even" r:id="rId9"/>
      <w:footerReference w:type="default" r:id="rId10"/>
      <w:footerReference w:type="first" r:id="rId11"/>
      <w:pgSz w:w="12240" w:h="15840" w:code="1"/>
      <w:pgMar w:top="576" w:right="576" w:bottom="576" w:left="1008" w:header="288"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DE7" w:rsidRDefault="00DE3DE7" w:rsidP="005F3442">
      <w:r>
        <w:separator/>
      </w:r>
    </w:p>
  </w:endnote>
  <w:endnote w:type="continuationSeparator" w:id="0">
    <w:p w:rsidR="00DE3DE7" w:rsidRDefault="00DE3DE7" w:rsidP="005F3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4985871"/>
      <w:docPartObj>
        <w:docPartGallery w:val="Page Numbers (Bottom of Page)"/>
        <w:docPartUnique/>
      </w:docPartObj>
    </w:sdtPr>
    <w:sdtEndPr>
      <w:rPr>
        <w:noProof/>
      </w:rPr>
    </w:sdtEndPr>
    <w:sdtContent>
      <w:p w:rsidR="00187DB3" w:rsidRDefault="00187DB3">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rsidR="00187DB3" w:rsidRDefault="00187D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07135"/>
      <w:docPartObj>
        <w:docPartGallery w:val="Page Numbers (Bottom of Page)"/>
        <w:docPartUnique/>
      </w:docPartObj>
    </w:sdtPr>
    <w:sdtEndPr>
      <w:rPr>
        <w:noProof/>
      </w:rPr>
    </w:sdtEndPr>
    <w:sdtContent>
      <w:p w:rsidR="00187DB3" w:rsidRDefault="00187DB3">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rsidR="00187DB3" w:rsidRDefault="00187D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3328680"/>
      <w:docPartObj>
        <w:docPartGallery w:val="Page Numbers (Bottom of Page)"/>
        <w:docPartUnique/>
      </w:docPartObj>
    </w:sdtPr>
    <w:sdtEndPr>
      <w:rPr>
        <w:noProof/>
      </w:rPr>
    </w:sdtEndPr>
    <w:sdtContent>
      <w:p w:rsidR="00187DB3" w:rsidRDefault="00187DB3">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187DB3" w:rsidRDefault="00187D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DE7" w:rsidRDefault="00DE3DE7" w:rsidP="005F3442">
      <w:r>
        <w:separator/>
      </w:r>
    </w:p>
  </w:footnote>
  <w:footnote w:type="continuationSeparator" w:id="0">
    <w:p w:rsidR="00DE3DE7" w:rsidRDefault="00DE3DE7" w:rsidP="005F34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B3" w:rsidRDefault="00A128B3" w:rsidP="00E1372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3765AF"/>
    <w:multiLevelType w:val="hybridMultilevel"/>
    <w:tmpl w:val="74D6D4C8"/>
    <w:lvl w:ilvl="0" w:tplc="CF0A62CA">
      <w:start w:val="1"/>
      <w:numFmt w:val="decimal"/>
      <w:pStyle w:val="Heading3"/>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28AB58AD"/>
    <w:multiLevelType w:val="hybridMultilevel"/>
    <w:tmpl w:val="EE6E7E7A"/>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15:restartNumberingAfterBreak="0">
    <w:nsid w:val="28E17AF9"/>
    <w:multiLevelType w:val="hybridMultilevel"/>
    <w:tmpl w:val="0402217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67892EEA"/>
    <w:multiLevelType w:val="hybridMultilevel"/>
    <w:tmpl w:val="14DC8834"/>
    <w:lvl w:ilvl="0" w:tplc="235CC34C">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573F51"/>
    <w:multiLevelType w:val="hybridMultilevel"/>
    <w:tmpl w:val="700A9604"/>
    <w:lvl w:ilvl="0" w:tplc="9C6410CC">
      <w:start w:val="1"/>
      <w:numFmt w:val="upperLetter"/>
      <w:pStyle w:val="Heading2"/>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71064FA1"/>
    <w:multiLevelType w:val="hybridMultilevel"/>
    <w:tmpl w:val="43161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BB68EF"/>
    <w:multiLevelType w:val="hybridMultilevel"/>
    <w:tmpl w:val="DA4AFB9C"/>
    <w:lvl w:ilvl="0" w:tplc="FFFFFFFF">
      <w:start w:val="1"/>
      <w:numFmt w:val="decimal"/>
      <w:lvlText w:val="%1."/>
      <w:lvlJc w:val="left"/>
      <w:pPr>
        <w:ind w:left="840" w:hanging="360"/>
      </w:pPr>
    </w:lvl>
    <w:lvl w:ilvl="1" w:tplc="FFFFFFFF">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num w:numId="1">
    <w:abstractNumId w:val="3"/>
  </w:num>
  <w:num w:numId="2">
    <w:abstractNumId w:val="4"/>
  </w:num>
  <w:num w:numId="3">
    <w:abstractNumId w:val="0"/>
  </w:num>
  <w:num w:numId="4">
    <w:abstractNumId w:val="4"/>
    <w:lvlOverride w:ilvl="0">
      <w:startOverride w:val="1"/>
    </w:lvlOverride>
  </w:num>
  <w:num w:numId="5">
    <w:abstractNumId w:val="0"/>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2"/>
  </w:num>
  <w:num w:numId="12">
    <w:abstractNumId w:val="4"/>
  </w:num>
  <w:num w:numId="13">
    <w:abstractNumId w:val="4"/>
    <w:lvlOverride w:ilvl="0">
      <w:startOverride w:val="1"/>
    </w:lvlOverride>
  </w:num>
  <w:num w:numId="14">
    <w:abstractNumId w:val="4"/>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num>
  <w:num w:numId="20">
    <w:abstractNumId w:val="4"/>
  </w:num>
  <w:num w:numId="21">
    <w:abstractNumId w:val="4"/>
    <w:lvlOverride w:ilvl="0">
      <w:startOverride w:val="1"/>
    </w:lvlOverride>
  </w:num>
  <w:num w:numId="22">
    <w:abstractNumId w:val="5"/>
  </w:num>
  <w:num w:numId="23">
    <w:abstractNumId w:val="0"/>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4"/>
    <w:lvlOverride w:ilvl="0">
      <w:startOverride w:val="1"/>
    </w:lvlOverride>
  </w:num>
  <w:num w:numId="34">
    <w:abstractNumId w:val="4"/>
  </w:num>
  <w:num w:numId="35">
    <w:abstractNumId w:val="0"/>
  </w:num>
  <w:num w:numId="36">
    <w:abstractNumId w:val="0"/>
    <w:lvlOverride w:ilvl="0">
      <w:startOverride w:val="1"/>
    </w:lvlOverride>
  </w:num>
  <w:num w:numId="37">
    <w:abstractNumId w:val="0"/>
  </w:num>
  <w:num w:numId="38">
    <w:abstractNumId w:val="0"/>
  </w:num>
  <w:num w:numId="39">
    <w:abstractNumId w:val="6"/>
  </w:num>
  <w:num w:numId="40">
    <w:abstractNumId w:val="1"/>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mirrorMargin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2FF"/>
    <w:rsid w:val="00030697"/>
    <w:rsid w:val="00031203"/>
    <w:rsid w:val="00033F25"/>
    <w:rsid w:val="00034541"/>
    <w:rsid w:val="00046D8D"/>
    <w:rsid w:val="00047BAF"/>
    <w:rsid w:val="00064F0D"/>
    <w:rsid w:val="00072D89"/>
    <w:rsid w:val="0008190E"/>
    <w:rsid w:val="000820DB"/>
    <w:rsid w:val="00084AFC"/>
    <w:rsid w:val="00092929"/>
    <w:rsid w:val="00094054"/>
    <w:rsid w:val="0009508D"/>
    <w:rsid w:val="000A1155"/>
    <w:rsid w:val="000D01EA"/>
    <w:rsid w:val="000D13CE"/>
    <w:rsid w:val="000D37F4"/>
    <w:rsid w:val="000D465A"/>
    <w:rsid w:val="000F461C"/>
    <w:rsid w:val="00101BC6"/>
    <w:rsid w:val="00110973"/>
    <w:rsid w:val="001309FD"/>
    <w:rsid w:val="00155DAD"/>
    <w:rsid w:val="00160E14"/>
    <w:rsid w:val="00166CA3"/>
    <w:rsid w:val="0017070D"/>
    <w:rsid w:val="00177780"/>
    <w:rsid w:val="00177E4B"/>
    <w:rsid w:val="00187DB3"/>
    <w:rsid w:val="00196806"/>
    <w:rsid w:val="00197316"/>
    <w:rsid w:val="001D5D69"/>
    <w:rsid w:val="001D670C"/>
    <w:rsid w:val="001F0A21"/>
    <w:rsid w:val="001F2273"/>
    <w:rsid w:val="002171E8"/>
    <w:rsid w:val="0023001C"/>
    <w:rsid w:val="00230422"/>
    <w:rsid w:val="0023619C"/>
    <w:rsid w:val="002376E6"/>
    <w:rsid w:val="00241BE7"/>
    <w:rsid w:val="00246A84"/>
    <w:rsid w:val="00262C05"/>
    <w:rsid w:val="00285C25"/>
    <w:rsid w:val="0029003D"/>
    <w:rsid w:val="00293B83"/>
    <w:rsid w:val="0029506F"/>
    <w:rsid w:val="002A3A3E"/>
    <w:rsid w:val="002B09E5"/>
    <w:rsid w:val="002B0E79"/>
    <w:rsid w:val="002B4D6A"/>
    <w:rsid w:val="002B7810"/>
    <w:rsid w:val="002C58C9"/>
    <w:rsid w:val="002D0F27"/>
    <w:rsid w:val="002D330D"/>
    <w:rsid w:val="002D4CC4"/>
    <w:rsid w:val="002D7FCD"/>
    <w:rsid w:val="002E1E9C"/>
    <w:rsid w:val="002F5078"/>
    <w:rsid w:val="00306028"/>
    <w:rsid w:val="0031592D"/>
    <w:rsid w:val="00316E41"/>
    <w:rsid w:val="00365DB5"/>
    <w:rsid w:val="003669A4"/>
    <w:rsid w:val="003735E1"/>
    <w:rsid w:val="003743EC"/>
    <w:rsid w:val="003926B4"/>
    <w:rsid w:val="00394C2D"/>
    <w:rsid w:val="00396D97"/>
    <w:rsid w:val="003B57AD"/>
    <w:rsid w:val="003B637F"/>
    <w:rsid w:val="003C43E3"/>
    <w:rsid w:val="003F6973"/>
    <w:rsid w:val="004077DB"/>
    <w:rsid w:val="00410EB4"/>
    <w:rsid w:val="004139D4"/>
    <w:rsid w:val="004322B5"/>
    <w:rsid w:val="004640E4"/>
    <w:rsid w:val="004665EF"/>
    <w:rsid w:val="004702FF"/>
    <w:rsid w:val="004778D9"/>
    <w:rsid w:val="00480527"/>
    <w:rsid w:val="00497ED2"/>
    <w:rsid w:val="004A4A9C"/>
    <w:rsid w:val="004A77B4"/>
    <w:rsid w:val="004B206D"/>
    <w:rsid w:val="004B234C"/>
    <w:rsid w:val="004B6DB9"/>
    <w:rsid w:val="00516491"/>
    <w:rsid w:val="0052079F"/>
    <w:rsid w:val="005211A4"/>
    <w:rsid w:val="00521F6D"/>
    <w:rsid w:val="00527B1C"/>
    <w:rsid w:val="00532096"/>
    <w:rsid w:val="00543460"/>
    <w:rsid w:val="0054451B"/>
    <w:rsid w:val="005464DC"/>
    <w:rsid w:val="0055346A"/>
    <w:rsid w:val="00577297"/>
    <w:rsid w:val="00583DD6"/>
    <w:rsid w:val="00585D90"/>
    <w:rsid w:val="005A1485"/>
    <w:rsid w:val="005B2A08"/>
    <w:rsid w:val="005C0C7B"/>
    <w:rsid w:val="005C1280"/>
    <w:rsid w:val="005E1DD9"/>
    <w:rsid w:val="005E7A84"/>
    <w:rsid w:val="005F3442"/>
    <w:rsid w:val="00600526"/>
    <w:rsid w:val="00626513"/>
    <w:rsid w:val="00653837"/>
    <w:rsid w:val="00665E88"/>
    <w:rsid w:val="00670562"/>
    <w:rsid w:val="006713CC"/>
    <w:rsid w:val="00682DB5"/>
    <w:rsid w:val="00690FEF"/>
    <w:rsid w:val="0069225F"/>
    <w:rsid w:val="006A261B"/>
    <w:rsid w:val="006A3CE7"/>
    <w:rsid w:val="006A4AE4"/>
    <w:rsid w:val="006B05C8"/>
    <w:rsid w:val="006C0B34"/>
    <w:rsid w:val="006C1174"/>
    <w:rsid w:val="006C1775"/>
    <w:rsid w:val="006C6960"/>
    <w:rsid w:val="006D042A"/>
    <w:rsid w:val="006D1632"/>
    <w:rsid w:val="006D6FF1"/>
    <w:rsid w:val="006E0F55"/>
    <w:rsid w:val="006E407E"/>
    <w:rsid w:val="006E6B2D"/>
    <w:rsid w:val="006F30F6"/>
    <w:rsid w:val="006F74CF"/>
    <w:rsid w:val="007032CC"/>
    <w:rsid w:val="0070691C"/>
    <w:rsid w:val="00714549"/>
    <w:rsid w:val="0071548F"/>
    <w:rsid w:val="00723661"/>
    <w:rsid w:val="00724402"/>
    <w:rsid w:val="00750CCD"/>
    <w:rsid w:val="00780F4B"/>
    <w:rsid w:val="00781716"/>
    <w:rsid w:val="00784F41"/>
    <w:rsid w:val="00787AB2"/>
    <w:rsid w:val="007937CB"/>
    <w:rsid w:val="007A1167"/>
    <w:rsid w:val="007A1F1D"/>
    <w:rsid w:val="007A6475"/>
    <w:rsid w:val="007B484E"/>
    <w:rsid w:val="007D021D"/>
    <w:rsid w:val="007D78D6"/>
    <w:rsid w:val="007E0119"/>
    <w:rsid w:val="007E14D4"/>
    <w:rsid w:val="007E4B9A"/>
    <w:rsid w:val="007E790C"/>
    <w:rsid w:val="008018BA"/>
    <w:rsid w:val="008134C0"/>
    <w:rsid w:val="0084509A"/>
    <w:rsid w:val="00846273"/>
    <w:rsid w:val="00851947"/>
    <w:rsid w:val="00855561"/>
    <w:rsid w:val="00856AB8"/>
    <w:rsid w:val="008671A1"/>
    <w:rsid w:val="00886E5F"/>
    <w:rsid w:val="00891184"/>
    <w:rsid w:val="008A5D39"/>
    <w:rsid w:val="008B3A22"/>
    <w:rsid w:val="008C1CAC"/>
    <w:rsid w:val="008C2546"/>
    <w:rsid w:val="008F1872"/>
    <w:rsid w:val="0090044D"/>
    <w:rsid w:val="00924646"/>
    <w:rsid w:val="0092620F"/>
    <w:rsid w:val="00933EC4"/>
    <w:rsid w:val="009365BD"/>
    <w:rsid w:val="009439A7"/>
    <w:rsid w:val="00956FCC"/>
    <w:rsid w:val="009603D9"/>
    <w:rsid w:val="00961750"/>
    <w:rsid w:val="00970ED6"/>
    <w:rsid w:val="009746FD"/>
    <w:rsid w:val="00974C97"/>
    <w:rsid w:val="009828FC"/>
    <w:rsid w:val="00987A85"/>
    <w:rsid w:val="0099189B"/>
    <w:rsid w:val="00991954"/>
    <w:rsid w:val="009940EE"/>
    <w:rsid w:val="009A75D3"/>
    <w:rsid w:val="009D6044"/>
    <w:rsid w:val="009E3C10"/>
    <w:rsid w:val="009E63E4"/>
    <w:rsid w:val="009E7518"/>
    <w:rsid w:val="009F1006"/>
    <w:rsid w:val="009F5C07"/>
    <w:rsid w:val="00A013B5"/>
    <w:rsid w:val="00A043B4"/>
    <w:rsid w:val="00A128B3"/>
    <w:rsid w:val="00A517AB"/>
    <w:rsid w:val="00A77289"/>
    <w:rsid w:val="00A81AB9"/>
    <w:rsid w:val="00A87259"/>
    <w:rsid w:val="00A9490E"/>
    <w:rsid w:val="00AC1102"/>
    <w:rsid w:val="00AC7180"/>
    <w:rsid w:val="00AD27C7"/>
    <w:rsid w:val="00AE05B8"/>
    <w:rsid w:val="00AE1F90"/>
    <w:rsid w:val="00AE2D8F"/>
    <w:rsid w:val="00AE33C0"/>
    <w:rsid w:val="00AE397D"/>
    <w:rsid w:val="00AF2F13"/>
    <w:rsid w:val="00B025DE"/>
    <w:rsid w:val="00B02AFB"/>
    <w:rsid w:val="00B14477"/>
    <w:rsid w:val="00B160E1"/>
    <w:rsid w:val="00B216ED"/>
    <w:rsid w:val="00B23A79"/>
    <w:rsid w:val="00B320D8"/>
    <w:rsid w:val="00B44EC7"/>
    <w:rsid w:val="00B61A6C"/>
    <w:rsid w:val="00B73A3A"/>
    <w:rsid w:val="00B86DDE"/>
    <w:rsid w:val="00BA4019"/>
    <w:rsid w:val="00BB1D24"/>
    <w:rsid w:val="00BB310A"/>
    <w:rsid w:val="00BE12DB"/>
    <w:rsid w:val="00C027F0"/>
    <w:rsid w:val="00C22822"/>
    <w:rsid w:val="00C27DDC"/>
    <w:rsid w:val="00C3674E"/>
    <w:rsid w:val="00C541FF"/>
    <w:rsid w:val="00C54849"/>
    <w:rsid w:val="00C56C9C"/>
    <w:rsid w:val="00C87E49"/>
    <w:rsid w:val="00C969F2"/>
    <w:rsid w:val="00CA1A63"/>
    <w:rsid w:val="00CA2C48"/>
    <w:rsid w:val="00CA3B0B"/>
    <w:rsid w:val="00CA6CC5"/>
    <w:rsid w:val="00CF269C"/>
    <w:rsid w:val="00D112D5"/>
    <w:rsid w:val="00D216C6"/>
    <w:rsid w:val="00D23BD8"/>
    <w:rsid w:val="00D26EA3"/>
    <w:rsid w:val="00D418D6"/>
    <w:rsid w:val="00D50F00"/>
    <w:rsid w:val="00D514D0"/>
    <w:rsid w:val="00D51921"/>
    <w:rsid w:val="00DA35ED"/>
    <w:rsid w:val="00DD2EFF"/>
    <w:rsid w:val="00DD6FB9"/>
    <w:rsid w:val="00DE293F"/>
    <w:rsid w:val="00DE2B3D"/>
    <w:rsid w:val="00DE3DE7"/>
    <w:rsid w:val="00DE66B1"/>
    <w:rsid w:val="00E1372D"/>
    <w:rsid w:val="00E16ADA"/>
    <w:rsid w:val="00E316A2"/>
    <w:rsid w:val="00E33BCA"/>
    <w:rsid w:val="00E446C4"/>
    <w:rsid w:val="00E474CD"/>
    <w:rsid w:val="00E53C30"/>
    <w:rsid w:val="00E54C6C"/>
    <w:rsid w:val="00E81696"/>
    <w:rsid w:val="00E9080B"/>
    <w:rsid w:val="00E95BFD"/>
    <w:rsid w:val="00EA5696"/>
    <w:rsid w:val="00EA5F67"/>
    <w:rsid w:val="00EB0565"/>
    <w:rsid w:val="00EB4465"/>
    <w:rsid w:val="00EB723C"/>
    <w:rsid w:val="00EC0632"/>
    <w:rsid w:val="00EC5C3B"/>
    <w:rsid w:val="00ED30E7"/>
    <w:rsid w:val="00EE12AA"/>
    <w:rsid w:val="00EF5300"/>
    <w:rsid w:val="00F3186E"/>
    <w:rsid w:val="00F322C0"/>
    <w:rsid w:val="00F716AA"/>
    <w:rsid w:val="00F71A00"/>
    <w:rsid w:val="00F7336E"/>
    <w:rsid w:val="00F826DD"/>
    <w:rsid w:val="00F83259"/>
    <w:rsid w:val="00F87135"/>
    <w:rsid w:val="00FA4B06"/>
    <w:rsid w:val="00FA5497"/>
    <w:rsid w:val="00FC3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49E884-A5F8-4B31-AB9B-79581962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35E1"/>
    <w:pPr>
      <w:spacing w:after="0" w:line="240" w:lineRule="auto"/>
    </w:pPr>
    <w:rPr>
      <w:rFonts w:asciiTheme="majorHAnsi" w:hAnsiTheme="majorHAnsi"/>
      <w:color w:val="000000" w:themeColor="text1"/>
      <w:sz w:val="24"/>
    </w:rPr>
  </w:style>
  <w:style w:type="paragraph" w:styleId="Heading1">
    <w:name w:val="heading 1"/>
    <w:basedOn w:val="Normal"/>
    <w:next w:val="Normal"/>
    <w:link w:val="Heading1Char"/>
    <w:uiPriority w:val="9"/>
    <w:qFormat/>
    <w:rsid w:val="0055346A"/>
    <w:pPr>
      <w:keepNext/>
      <w:keepLines/>
      <w:numPr>
        <w:numId w:val="1"/>
      </w:numPr>
      <w:outlineLvl w:val="0"/>
    </w:pPr>
    <w:rPr>
      <w:rFonts w:eastAsiaTheme="majorEastAsia" w:cstheme="majorBidi"/>
      <w:sz w:val="40"/>
      <w:szCs w:val="32"/>
      <w:lang w:eastAsia="ja-JP"/>
    </w:rPr>
  </w:style>
  <w:style w:type="paragraph" w:styleId="Heading2">
    <w:name w:val="heading 2"/>
    <w:basedOn w:val="Normal"/>
    <w:next w:val="Normal"/>
    <w:link w:val="Heading2Char"/>
    <w:uiPriority w:val="9"/>
    <w:unhideWhenUsed/>
    <w:qFormat/>
    <w:rsid w:val="0055346A"/>
    <w:pPr>
      <w:keepNext/>
      <w:keepLines/>
      <w:numPr>
        <w:numId w:val="20"/>
      </w:numPr>
      <w:contextualSpacing/>
      <w:outlineLvl w:val="1"/>
    </w:pPr>
    <w:rPr>
      <w:rFonts w:eastAsiaTheme="minorEastAsia" w:cstheme="majorBidi"/>
      <w:sz w:val="32"/>
      <w:szCs w:val="26"/>
      <w:lang w:eastAsia="ja-JP"/>
    </w:rPr>
  </w:style>
  <w:style w:type="paragraph" w:styleId="Heading3">
    <w:name w:val="heading 3"/>
    <w:basedOn w:val="Normal"/>
    <w:next w:val="Normal"/>
    <w:link w:val="Heading3Char"/>
    <w:uiPriority w:val="9"/>
    <w:unhideWhenUsed/>
    <w:qFormat/>
    <w:rsid w:val="00521F6D"/>
    <w:pPr>
      <w:keepNext/>
      <w:keepLines/>
      <w:numPr>
        <w:numId w:val="23"/>
      </w:numPr>
      <w:outlineLvl w:val="2"/>
    </w:pPr>
    <w:rPr>
      <w:rFonts w:eastAsiaTheme="majorEastAsia" w:cstheme="majorBidi"/>
      <w:sz w:val="28"/>
      <w:szCs w:val="24"/>
      <w:lang w:eastAsia="ja-JP"/>
    </w:rPr>
  </w:style>
  <w:style w:type="paragraph" w:styleId="Heading4">
    <w:name w:val="heading 4"/>
    <w:basedOn w:val="Normal"/>
    <w:next w:val="Normal"/>
    <w:link w:val="Heading4Char1"/>
    <w:uiPriority w:val="9"/>
    <w:unhideWhenUsed/>
    <w:qFormat/>
    <w:rsid w:val="0055346A"/>
    <w:pPr>
      <w:keepNext/>
      <w:keepLines/>
      <w:ind w:left="864"/>
      <w:outlineLvl w:val="3"/>
    </w:pPr>
    <w:rPr>
      <w:rFonts w:eastAsiaTheme="majorEastAsia" w:cstheme="majorBidi"/>
      <w:i/>
      <w:iCs/>
    </w:rPr>
  </w:style>
  <w:style w:type="paragraph" w:styleId="Heading5">
    <w:name w:val="heading 5"/>
    <w:basedOn w:val="Normal"/>
    <w:next w:val="Normal"/>
    <w:link w:val="Heading5Char"/>
    <w:uiPriority w:val="9"/>
    <w:unhideWhenUsed/>
    <w:qFormat/>
    <w:rsid w:val="005F3442"/>
    <w:pPr>
      <w:keepNext/>
      <w:keepLines/>
      <w:outlineLvl w:val="4"/>
    </w:pPr>
    <w:rPr>
      <w:rFonts w:eastAsiaTheme="majorEastAsia" w:cstheme="majorBidi"/>
      <w:b/>
      <w:color w:val="333333" w:themeColor="text2"/>
      <w:szCs w:val="24"/>
      <w:lang w:eastAsia="ja-JP"/>
    </w:rPr>
  </w:style>
  <w:style w:type="paragraph" w:styleId="Heading6">
    <w:name w:val="heading 6"/>
    <w:aliases w:val="TOC Heading Char,Heading 6 Char Char,TOC Heading Char Char Char,Heading 6 Char Char Char Char,TOC Heading Char Char Char Char Char,Heading 6 Char Char Char Char Char Char,TOC Heading Char Char Char Char Char Char Char"/>
    <w:basedOn w:val="Normal"/>
    <w:next w:val="Normal"/>
    <w:link w:val="TOCHeading"/>
    <w:uiPriority w:val="9"/>
    <w:semiHidden/>
    <w:unhideWhenUsed/>
    <w:qFormat/>
    <w:rsid w:val="009D6044"/>
    <w:pPr>
      <w:keepNext/>
      <w:keepLines/>
      <w:spacing w:before="40"/>
      <w:outlineLvl w:val="5"/>
    </w:pPr>
    <w:rPr>
      <w:rFonts w:eastAsiaTheme="majorEastAsia" w:cstheme="majorBidi"/>
      <w:color w:val="771D11"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46A"/>
    <w:rPr>
      <w:rFonts w:asciiTheme="majorHAnsi" w:eastAsiaTheme="majorEastAsia" w:hAnsiTheme="majorHAnsi" w:cstheme="majorBidi"/>
      <w:color w:val="000000" w:themeColor="text1"/>
      <w:sz w:val="40"/>
      <w:szCs w:val="32"/>
      <w:lang w:eastAsia="ja-JP"/>
    </w:rPr>
  </w:style>
  <w:style w:type="character" w:customStyle="1" w:styleId="Heading2Char">
    <w:name w:val="Heading 2 Char"/>
    <w:basedOn w:val="DefaultParagraphFont"/>
    <w:link w:val="Heading2"/>
    <w:uiPriority w:val="9"/>
    <w:rsid w:val="0055346A"/>
    <w:rPr>
      <w:rFonts w:asciiTheme="majorHAnsi" w:eastAsiaTheme="minorEastAsia" w:hAnsiTheme="majorHAnsi" w:cstheme="majorBidi"/>
      <w:color w:val="000000" w:themeColor="text1"/>
      <w:sz w:val="32"/>
      <w:szCs w:val="26"/>
      <w:lang w:eastAsia="ja-JP"/>
    </w:rPr>
  </w:style>
  <w:style w:type="character" w:customStyle="1" w:styleId="Heading3Char">
    <w:name w:val="Heading 3 Char"/>
    <w:basedOn w:val="DefaultParagraphFont"/>
    <w:link w:val="Heading3"/>
    <w:uiPriority w:val="9"/>
    <w:rsid w:val="0055346A"/>
    <w:rPr>
      <w:rFonts w:asciiTheme="majorHAnsi" w:eastAsiaTheme="majorEastAsia" w:hAnsiTheme="majorHAnsi" w:cstheme="majorBidi"/>
      <w:color w:val="000000" w:themeColor="text1"/>
      <w:sz w:val="28"/>
      <w:szCs w:val="24"/>
      <w:lang w:eastAsia="ja-JP"/>
    </w:rPr>
  </w:style>
  <w:style w:type="character" w:customStyle="1" w:styleId="Heading4Char">
    <w:name w:val="Heading 4 Char"/>
    <w:basedOn w:val="DefaultParagraphFont"/>
    <w:uiPriority w:val="9"/>
    <w:rsid w:val="005F3442"/>
    <w:rPr>
      <w:rFonts w:asciiTheme="majorHAnsi" w:eastAsiaTheme="minorEastAsia" w:hAnsiTheme="majorHAnsi" w:cstheme="majorBidi"/>
      <w:b/>
      <w:iCs/>
      <w:color w:val="333333" w:themeColor="text2"/>
      <w:sz w:val="28"/>
      <w:szCs w:val="24"/>
      <w:lang w:eastAsia="ja-JP"/>
    </w:rPr>
  </w:style>
  <w:style w:type="character" w:customStyle="1" w:styleId="Heading5Char">
    <w:name w:val="Heading 5 Char"/>
    <w:basedOn w:val="DefaultParagraphFont"/>
    <w:link w:val="Heading5"/>
    <w:uiPriority w:val="9"/>
    <w:rsid w:val="005F3442"/>
    <w:rPr>
      <w:rFonts w:asciiTheme="majorHAnsi" w:eastAsiaTheme="majorEastAsia" w:hAnsiTheme="majorHAnsi" w:cstheme="majorBidi"/>
      <w:b/>
      <w:color w:val="333333" w:themeColor="text2"/>
      <w:sz w:val="24"/>
      <w:szCs w:val="24"/>
      <w:lang w:eastAsia="ja-JP"/>
    </w:rPr>
  </w:style>
  <w:style w:type="character" w:styleId="PlaceholderText">
    <w:name w:val="Placeholder Text"/>
    <w:basedOn w:val="DefaultParagraphFont"/>
    <w:uiPriority w:val="99"/>
    <w:semiHidden/>
    <w:rsid w:val="007E790C"/>
    <w:rPr>
      <w:color w:val="808080"/>
    </w:rPr>
  </w:style>
  <w:style w:type="paragraph" w:styleId="Header">
    <w:name w:val="header"/>
    <w:basedOn w:val="Normal"/>
    <w:link w:val="HeaderChar"/>
    <w:uiPriority w:val="99"/>
    <w:unhideWhenUsed/>
    <w:rsid w:val="0054451B"/>
    <w:rPr>
      <w:rFonts w:eastAsiaTheme="minorEastAsia"/>
      <w:szCs w:val="24"/>
      <w:lang w:eastAsia="ja-JP"/>
    </w:rPr>
  </w:style>
  <w:style w:type="character" w:customStyle="1" w:styleId="HeaderChar">
    <w:name w:val="Header Char"/>
    <w:basedOn w:val="DefaultParagraphFont"/>
    <w:link w:val="Header"/>
    <w:uiPriority w:val="99"/>
    <w:rsid w:val="0054451B"/>
    <w:rPr>
      <w:rFonts w:asciiTheme="majorHAnsi" w:eastAsiaTheme="minorEastAsia" w:hAnsiTheme="majorHAnsi"/>
      <w:color w:val="000000" w:themeColor="text1"/>
      <w:sz w:val="24"/>
      <w:szCs w:val="24"/>
      <w:lang w:eastAsia="ja-JP"/>
    </w:rPr>
  </w:style>
  <w:style w:type="paragraph" w:customStyle="1" w:styleId="CompanyName">
    <w:name w:val="Company Name"/>
    <w:basedOn w:val="Normal"/>
    <w:next w:val="Normal"/>
    <w:uiPriority w:val="1"/>
    <w:qFormat/>
    <w:rsid w:val="0055346A"/>
    <w:pPr>
      <w:spacing w:after="120"/>
    </w:pPr>
    <w:rPr>
      <w:rFonts w:eastAsiaTheme="minorEastAsia"/>
      <w:sz w:val="56"/>
      <w:szCs w:val="24"/>
      <w:lang w:eastAsia="ja-JP"/>
    </w:rPr>
  </w:style>
  <w:style w:type="paragraph" w:styleId="Footer">
    <w:name w:val="footer"/>
    <w:basedOn w:val="Normal"/>
    <w:link w:val="FooterChar"/>
    <w:uiPriority w:val="99"/>
    <w:unhideWhenUsed/>
    <w:rsid w:val="00EA5696"/>
    <w:rPr>
      <w:rFonts w:eastAsiaTheme="minorEastAsia"/>
      <w:caps/>
      <w:szCs w:val="24"/>
      <w:lang w:eastAsia="ja-JP"/>
    </w:rPr>
  </w:style>
  <w:style w:type="character" w:customStyle="1" w:styleId="FooterChar">
    <w:name w:val="Footer Char"/>
    <w:basedOn w:val="DefaultParagraphFont"/>
    <w:link w:val="Footer"/>
    <w:uiPriority w:val="99"/>
    <w:rsid w:val="00EA5696"/>
    <w:rPr>
      <w:rFonts w:asciiTheme="majorHAnsi" w:eastAsiaTheme="minorEastAsia" w:hAnsiTheme="majorHAnsi"/>
      <w:caps/>
      <w:color w:val="000000" w:themeColor="text1"/>
      <w:sz w:val="24"/>
      <w:szCs w:val="24"/>
      <w:lang w:eastAsia="ja-JP"/>
    </w:rPr>
  </w:style>
  <w:style w:type="table" w:styleId="TableGrid">
    <w:name w:val="Table Grid"/>
    <w:basedOn w:val="TableNormal"/>
    <w:uiPriority w:val="39"/>
    <w:rsid w:val="008B3A22"/>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B4465"/>
    <w:rPr>
      <w:b w:val="0"/>
      <w:i w:val="0"/>
      <w:iCs/>
      <w:color w:val="E14934" w:themeColor="accent1"/>
    </w:rPr>
  </w:style>
  <w:style w:type="paragraph" w:styleId="Title">
    <w:name w:val="Title"/>
    <w:basedOn w:val="Normal"/>
    <w:link w:val="TitleChar"/>
    <w:uiPriority w:val="2"/>
    <w:qFormat/>
    <w:rsid w:val="006D042A"/>
    <w:pPr>
      <w:contextualSpacing/>
    </w:pPr>
    <w:rPr>
      <w:rFonts w:eastAsiaTheme="majorEastAsia" w:cstheme="majorBidi"/>
      <w:kern w:val="28"/>
      <w:sz w:val="64"/>
      <w:szCs w:val="56"/>
      <w:lang w:eastAsia="ja-JP"/>
    </w:rPr>
  </w:style>
  <w:style w:type="character" w:customStyle="1" w:styleId="TitleChar">
    <w:name w:val="Title Char"/>
    <w:basedOn w:val="DefaultParagraphFont"/>
    <w:link w:val="Title"/>
    <w:uiPriority w:val="2"/>
    <w:rsid w:val="006D042A"/>
    <w:rPr>
      <w:rFonts w:asciiTheme="majorHAnsi" w:eastAsiaTheme="majorEastAsia" w:hAnsiTheme="majorHAnsi" w:cstheme="majorBidi"/>
      <w:color w:val="000000" w:themeColor="text1"/>
      <w:kern w:val="28"/>
      <w:sz w:val="64"/>
      <w:szCs w:val="56"/>
      <w:lang w:eastAsia="ja-JP"/>
    </w:rPr>
  </w:style>
  <w:style w:type="paragraph" w:styleId="Subtitle">
    <w:name w:val="Subtitle"/>
    <w:basedOn w:val="Normal"/>
    <w:link w:val="SubtitleChar"/>
    <w:uiPriority w:val="3"/>
    <w:qFormat/>
    <w:rsid w:val="0055346A"/>
    <w:pPr>
      <w:numPr>
        <w:ilvl w:val="1"/>
      </w:numPr>
      <w:contextualSpacing/>
    </w:pPr>
    <w:rPr>
      <w:rFonts w:eastAsiaTheme="minorEastAsia"/>
      <w:sz w:val="36"/>
      <w:lang w:eastAsia="ja-JP"/>
    </w:rPr>
  </w:style>
  <w:style w:type="character" w:customStyle="1" w:styleId="SubtitleChar">
    <w:name w:val="Subtitle Char"/>
    <w:basedOn w:val="DefaultParagraphFont"/>
    <w:link w:val="Subtitle"/>
    <w:uiPriority w:val="3"/>
    <w:rsid w:val="0055346A"/>
    <w:rPr>
      <w:rFonts w:eastAsiaTheme="minorEastAsia"/>
      <w:color w:val="000000" w:themeColor="text1"/>
      <w:sz w:val="36"/>
      <w:lang w:eastAsia="ja-JP"/>
    </w:rPr>
  </w:style>
  <w:style w:type="paragraph" w:styleId="Date">
    <w:name w:val="Date"/>
    <w:basedOn w:val="Normal"/>
    <w:link w:val="DateChar"/>
    <w:uiPriority w:val="4"/>
    <w:qFormat/>
    <w:rsid w:val="0055346A"/>
    <w:pPr>
      <w:spacing w:after="240"/>
      <w:contextualSpacing/>
    </w:pPr>
    <w:rPr>
      <w:rFonts w:eastAsiaTheme="minorEastAsia"/>
      <w:sz w:val="28"/>
      <w:szCs w:val="24"/>
      <w:lang w:eastAsia="ja-JP"/>
    </w:rPr>
  </w:style>
  <w:style w:type="character" w:customStyle="1" w:styleId="DateChar">
    <w:name w:val="Date Char"/>
    <w:basedOn w:val="DefaultParagraphFont"/>
    <w:link w:val="Date"/>
    <w:uiPriority w:val="4"/>
    <w:rsid w:val="0055346A"/>
    <w:rPr>
      <w:rFonts w:eastAsiaTheme="minorEastAsia"/>
      <w:sz w:val="28"/>
      <w:szCs w:val="24"/>
      <w:lang w:eastAsia="ja-JP"/>
    </w:rPr>
  </w:style>
  <w:style w:type="paragraph" w:customStyle="1" w:styleId="Footer2">
    <w:name w:val="Footer 2"/>
    <w:basedOn w:val="Normal"/>
    <w:link w:val="Footer2Char"/>
    <w:uiPriority w:val="99"/>
    <w:qFormat/>
    <w:rsid w:val="00EC5C3B"/>
    <w:rPr>
      <w:caps/>
    </w:rPr>
  </w:style>
  <w:style w:type="character" w:customStyle="1" w:styleId="Footer2Char">
    <w:name w:val="Footer 2 Char"/>
    <w:basedOn w:val="DefaultParagraphFont"/>
    <w:link w:val="Footer2"/>
    <w:uiPriority w:val="99"/>
    <w:rsid w:val="00EC5C3B"/>
    <w:rPr>
      <w:caps/>
      <w:color w:val="000000" w:themeColor="text1"/>
      <w:sz w:val="24"/>
    </w:rPr>
  </w:style>
  <w:style w:type="paragraph" w:styleId="TOCHeading">
    <w:name w:val="TOC Heading"/>
    <w:aliases w:val="Heading 6 Char,TOC Heading Char Char,Heading 6 Char Char Char,TOC Heading Char Char Char Char,Heading 6 Char Char Char Char Char,TOC Heading Char Char Char Char Char Char,Heading 6 Char Char Char Char Char Char Char"/>
    <w:basedOn w:val="Heading1"/>
    <w:next w:val="Normal"/>
    <w:link w:val="Heading6"/>
    <w:uiPriority w:val="39"/>
    <w:semiHidden/>
    <w:unhideWhenUsed/>
    <w:qFormat/>
    <w:rsid w:val="009D6044"/>
    <w:pPr>
      <w:numPr>
        <w:numId w:val="0"/>
      </w:numPr>
      <w:outlineLvl w:val="9"/>
    </w:pPr>
    <w:rPr>
      <w:lang w:eastAsia="en-US"/>
    </w:rPr>
  </w:style>
  <w:style w:type="character" w:customStyle="1" w:styleId="Heading4Char1">
    <w:name w:val="Heading 4 Char1"/>
    <w:basedOn w:val="DefaultParagraphFont"/>
    <w:link w:val="Heading4"/>
    <w:uiPriority w:val="9"/>
    <w:rsid w:val="0055346A"/>
    <w:rPr>
      <w:rFonts w:asciiTheme="majorHAnsi" w:eastAsiaTheme="majorEastAsia" w:hAnsiTheme="majorHAnsi" w:cstheme="majorBidi"/>
      <w:i/>
      <w:iCs/>
      <w:color w:val="000000" w:themeColor="text1"/>
      <w:sz w:val="24"/>
    </w:rPr>
  </w:style>
  <w:style w:type="paragraph" w:customStyle="1" w:styleId="IndentedList">
    <w:name w:val="IndentedList"/>
    <w:basedOn w:val="Normal"/>
    <w:link w:val="IndentedListChar"/>
    <w:qFormat/>
    <w:rsid w:val="00D26EA3"/>
    <w:pPr>
      <w:ind w:left="792" w:hanging="144"/>
    </w:pPr>
  </w:style>
  <w:style w:type="paragraph" w:customStyle="1" w:styleId="Indent2">
    <w:name w:val="Indent2"/>
    <w:basedOn w:val="Normal"/>
    <w:next w:val="Normal"/>
    <w:link w:val="Indent2Char"/>
    <w:qFormat/>
    <w:rsid w:val="00306028"/>
    <w:pPr>
      <w:ind w:left="1584" w:hanging="432"/>
    </w:pPr>
  </w:style>
  <w:style w:type="paragraph" w:styleId="BalloonText">
    <w:name w:val="Balloon Text"/>
    <w:basedOn w:val="Normal"/>
    <w:link w:val="BalloonTextChar"/>
    <w:uiPriority w:val="99"/>
    <w:semiHidden/>
    <w:unhideWhenUsed/>
    <w:rsid w:val="006C69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6960"/>
    <w:rPr>
      <w:rFonts w:ascii="Segoe UI" w:hAnsi="Segoe UI" w:cs="Segoe UI"/>
      <w:color w:val="000000" w:themeColor="text1"/>
      <w:sz w:val="18"/>
      <w:szCs w:val="18"/>
    </w:rPr>
  </w:style>
  <w:style w:type="paragraph" w:styleId="NormalWeb">
    <w:name w:val="Normal (Web)"/>
    <w:basedOn w:val="Normal"/>
    <w:uiPriority w:val="99"/>
    <w:semiHidden/>
    <w:unhideWhenUsed/>
    <w:rsid w:val="009E3C10"/>
    <w:pPr>
      <w:spacing w:before="100" w:beforeAutospacing="1" w:after="100" w:afterAutospacing="1"/>
    </w:pPr>
    <w:rPr>
      <w:rFonts w:ascii="Times New Roman" w:eastAsia="Times New Roman" w:hAnsi="Times New Roman" w:cs="Times New Roman"/>
      <w:color w:val="auto"/>
      <w:szCs w:val="24"/>
    </w:rPr>
  </w:style>
  <w:style w:type="character" w:styleId="Strong">
    <w:name w:val="Strong"/>
    <w:basedOn w:val="DefaultParagraphFont"/>
    <w:uiPriority w:val="22"/>
    <w:qFormat/>
    <w:rsid w:val="009E3C10"/>
    <w:rPr>
      <w:b/>
      <w:bCs/>
    </w:rPr>
  </w:style>
  <w:style w:type="paragraph" w:styleId="ListParagraph">
    <w:name w:val="List Paragraph"/>
    <w:basedOn w:val="Normal"/>
    <w:uiPriority w:val="99"/>
    <w:qFormat/>
    <w:rsid w:val="005C0C7B"/>
    <w:pPr>
      <w:spacing w:line="276" w:lineRule="auto"/>
      <w:ind w:left="720"/>
      <w:contextualSpacing/>
    </w:pPr>
    <w:rPr>
      <w:rFonts w:asciiTheme="minorHAnsi" w:hAnsiTheme="minorHAnsi"/>
      <w:color w:val="auto"/>
      <w:sz w:val="22"/>
    </w:rPr>
  </w:style>
  <w:style w:type="character" w:customStyle="1" w:styleId="IndentedListChar">
    <w:name w:val="IndentedList Char"/>
    <w:basedOn w:val="DefaultParagraphFont"/>
    <w:link w:val="IndentedList"/>
    <w:rsid w:val="00A77289"/>
    <w:rPr>
      <w:rFonts w:asciiTheme="majorHAnsi" w:hAnsiTheme="majorHAnsi"/>
      <w:color w:val="000000" w:themeColor="text1"/>
      <w:sz w:val="24"/>
    </w:rPr>
  </w:style>
  <w:style w:type="character" w:customStyle="1" w:styleId="Indent2Char">
    <w:name w:val="Indent2 Char"/>
    <w:basedOn w:val="IndentedListChar"/>
    <w:link w:val="Indent2"/>
    <w:rsid w:val="00A77289"/>
    <w:rPr>
      <w:rFonts w:asciiTheme="majorHAnsi" w:hAnsiTheme="majorHAnsi"/>
      <w:color w:val="000000" w:themeColor="text1"/>
      <w:sz w:val="24"/>
    </w:rPr>
  </w:style>
  <w:style w:type="paragraph" w:customStyle="1" w:styleId="NoSpacingCharCharCharCharCharCharCharCharCharCharCharCharCharCharCharCharCharCharCharCharCharCharCharCharCharCharChar">
    <w:name w:val="No Spacing Char Char Char Char Char Char Char Char Char Char Char Char Char Char Char Char Char Char Char Char Char Char Char Char Char Char Char"/>
    <w:link w:val="NoSpacingCharCharCharCharCharCharCharCharCharCharCharCharCharCharCharCharCharCharCharCharCharCharCharCharCharCharCharChar"/>
    <w:uiPriority w:val="1"/>
    <w:qFormat/>
    <w:rsid w:val="00682DB5"/>
    <w:pPr>
      <w:spacing w:after="0" w:line="240" w:lineRule="auto"/>
    </w:pPr>
    <w:rPr>
      <w:rFonts w:ascii="Calibri" w:eastAsia="Calibri" w:hAnsi="Calibri" w:cs="Calibri"/>
    </w:rPr>
  </w:style>
  <w:style w:type="character" w:customStyle="1" w:styleId="NoSpacingCharCharCharCharCharCharCharCharCharCharCharCharCharCharCharCharCharCharCharCharCharCharCharCharCharCharCharChar">
    <w:name w:val="No Spacing Char Char Char Char Char Char Char Char Char Char Char Char Char Char Char Char Char Char Char Char Char Char Char Char Char Char Char Char"/>
    <w:link w:val="NoSpacingCharCharCharCharCharCharCharCharCharCharCharCharCharCharCharCharCharCharCharCharCharCharCharCharCharCharChar"/>
    <w:uiPriority w:val="1"/>
    <w:rsid w:val="00682DB5"/>
    <w:rPr>
      <w:rFonts w:ascii="Calibri" w:eastAsia="Calibri" w:hAnsi="Calibri" w:cs="Calibri"/>
    </w:rPr>
  </w:style>
  <w:style w:type="paragraph" w:styleId="Revision">
    <w:name w:val="Revision"/>
    <w:hidden/>
    <w:uiPriority w:val="99"/>
    <w:semiHidden/>
    <w:rsid w:val="00E33BCA"/>
    <w:pPr>
      <w:spacing w:after="0" w:line="240" w:lineRule="auto"/>
    </w:pPr>
    <w:rPr>
      <w:rFonts w:asciiTheme="majorHAnsi" w:hAnsiTheme="majorHAnsi"/>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306FC9FBE2D43A29987E08F077CD73C"/>
        <w:category>
          <w:name w:val="General"/>
          <w:gallery w:val="placeholder"/>
        </w:category>
        <w:types>
          <w:type w:val="bbPlcHdr"/>
        </w:types>
        <w:behaviors>
          <w:behavior w:val="content"/>
        </w:behaviors>
        <w:guid w:val="{27D33F61-E6EB-4BD8-BF01-113991D0673F}"/>
      </w:docPartPr>
      <w:docPartBody>
        <w:p w:rsidR="003D3CCD" w:rsidRDefault="003D3CCD" w:rsidP="003D3CCD">
          <w:pPr>
            <w:pStyle w:val="7306FC9FBE2D43A29987E08F077CD73C"/>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CCD"/>
    <w:rsid w:val="001E726E"/>
    <w:rsid w:val="00373908"/>
    <w:rsid w:val="003A64AE"/>
    <w:rsid w:val="003D3CCD"/>
    <w:rsid w:val="004101B1"/>
    <w:rsid w:val="00420505"/>
    <w:rsid w:val="004A30C7"/>
    <w:rsid w:val="006538CE"/>
    <w:rsid w:val="006E1995"/>
    <w:rsid w:val="00773F86"/>
    <w:rsid w:val="00880F65"/>
    <w:rsid w:val="008A0753"/>
    <w:rsid w:val="00927FC1"/>
    <w:rsid w:val="00BE033B"/>
    <w:rsid w:val="00C34EA3"/>
    <w:rsid w:val="00CB46B5"/>
    <w:rsid w:val="00D361DE"/>
    <w:rsid w:val="00E11FA7"/>
    <w:rsid w:val="00E4684F"/>
    <w:rsid w:val="00EB1EA9"/>
    <w:rsid w:val="00FB0145"/>
    <w:rsid w:val="00FE4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92E076B4C740E0B58FD5DAA6FE0C59">
    <w:name w:val="B092E076B4C740E0B58FD5DAA6FE0C59"/>
    <w:rsid w:val="003D3CCD"/>
  </w:style>
  <w:style w:type="paragraph" w:customStyle="1" w:styleId="7306FC9FBE2D43A29987E08F077CD73C">
    <w:name w:val="7306FC9FBE2D43A29987E08F077CD73C"/>
    <w:rsid w:val="003D3CCD"/>
  </w:style>
  <w:style w:type="paragraph" w:customStyle="1" w:styleId="A9F5188DD50748D2AC2341862C30BA76">
    <w:name w:val="A9F5188DD50748D2AC2341862C30BA76"/>
    <w:rsid w:val="003D3C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eme1">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4BF47-1B88-45BB-AE8F-D82E621BF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1746</Words>
  <Characters>9956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Outline for TYB Ministry Seminar</vt:lpstr>
    </vt:vector>
  </TitlesOfParts>
  <Company/>
  <LinksUpToDate>false</LinksUpToDate>
  <CharactersWithSpaces>11679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 for TYB Ministry Seminar</dc:title>
  <dc:subject/>
  <dc:creator>Windows User</dc:creator>
  <cp:keywords/>
  <dc:description/>
  <cp:lastModifiedBy>Windows User</cp:lastModifiedBy>
  <cp:revision>3</cp:revision>
  <cp:lastPrinted>2018-10-16T17:01:00Z</cp:lastPrinted>
  <dcterms:created xsi:type="dcterms:W3CDTF">2018-11-15T22:25:00Z</dcterms:created>
  <dcterms:modified xsi:type="dcterms:W3CDTF">2018-11-15T22:44:00Z</dcterms:modified>
  <cp:contentStatus>Proclaiming His Word</cp:contentStatus>
</cp:coreProperties>
</file>